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085" w:rsidRPr="00CC55C7" w:rsidRDefault="00BD2085" w:rsidP="00BD2085">
      <w:pPr>
        <w:widowControl w:val="0"/>
        <w:shd w:val="clear" w:color="auto" w:fill="FFFFFF"/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sz w:val="24"/>
          <w:szCs w:val="24"/>
        </w:rPr>
      </w:pPr>
      <w:r w:rsidRPr="00CC55C7">
        <w:rPr>
          <w:rFonts w:ascii="Times New Roman" w:eastAsia="Lucida Sans Unicode" w:hAnsi="Times New Roman" w:cs="Times New Roman"/>
          <w:sz w:val="28"/>
          <w:szCs w:val="28"/>
        </w:rPr>
        <w:t>Рассмотрено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</w:t>
      </w:r>
      <w:r w:rsidRPr="00CC55C7">
        <w:rPr>
          <w:rFonts w:ascii="Times New Roman" w:eastAsia="Lucida Sans Unicode" w:hAnsi="Times New Roman" w:cs="Times New Roman"/>
          <w:sz w:val="28"/>
          <w:szCs w:val="28"/>
        </w:rPr>
        <w:t>«Утверждаю»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br/>
      </w:r>
      <w:r w:rsidRPr="00CC55C7">
        <w:rPr>
          <w:rFonts w:ascii="Times New Roman" w:eastAsia="Lucida Sans Unicode" w:hAnsi="Times New Roman" w:cs="Times New Roman"/>
          <w:sz w:val="28"/>
          <w:szCs w:val="28"/>
        </w:rPr>
        <w:t>на заседании педагогического совета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t xml:space="preserve">                  </w:t>
      </w:r>
      <w:r w:rsidRPr="00CC55C7">
        <w:rPr>
          <w:rFonts w:ascii="Times New Roman" w:eastAsia="Lucida Sans Unicode" w:hAnsi="Times New Roman" w:cs="Times New Roman"/>
          <w:sz w:val="28"/>
          <w:szCs w:val="28"/>
        </w:rPr>
        <w:t xml:space="preserve">директор ГАПОУ 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br/>
        <w:t xml:space="preserve">                                                                                             </w:t>
      </w:r>
      <w:r w:rsidRPr="00CC55C7">
        <w:rPr>
          <w:rFonts w:ascii="Times New Roman" w:eastAsia="Lucida Sans Unicode" w:hAnsi="Times New Roman" w:cs="Times New Roman"/>
          <w:sz w:val="28"/>
          <w:szCs w:val="28"/>
        </w:rPr>
        <w:t>«Арский  агропромышленный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br/>
      </w:r>
      <w:r w:rsidRPr="00CC55C7">
        <w:rPr>
          <w:rFonts w:ascii="Times New Roman" w:eastAsia="Lucida Sans Unicode" w:hAnsi="Times New Roman" w:cs="Times New Roman"/>
          <w:sz w:val="28"/>
          <w:szCs w:val="28"/>
        </w:rPr>
        <w:t>от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t xml:space="preserve">_________________                                                        </w:t>
      </w:r>
      <w:r w:rsidRPr="00CC55C7">
        <w:rPr>
          <w:rFonts w:ascii="Times New Roman" w:eastAsia="Lucida Sans Unicode" w:hAnsi="Times New Roman" w:cs="Times New Roman"/>
          <w:sz w:val="28"/>
          <w:szCs w:val="28"/>
        </w:rPr>
        <w:t>профессиональный колледж»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br/>
        <w:t xml:space="preserve">____________________                                                     ___________ </w:t>
      </w:r>
      <w:r w:rsidR="00D96370">
        <w:rPr>
          <w:rFonts w:ascii="Times New Roman" w:eastAsia="Lucida Sans Unicode" w:hAnsi="Times New Roman" w:cs="Times New Roman"/>
          <w:sz w:val="28"/>
          <w:szCs w:val="28"/>
        </w:rPr>
        <w:t>З.М. Давлетбаев</w:t>
      </w:r>
    </w:p>
    <w:p w:rsidR="00BD2085" w:rsidRPr="00CC55C7" w:rsidRDefault="00BD2085" w:rsidP="00BD2085">
      <w:pPr>
        <w:widowControl w:val="0"/>
        <w:suppressAutoHyphens/>
        <w:spacing w:after="0"/>
        <w:jc w:val="right"/>
        <w:textAlignment w:val="baseline"/>
        <w:rPr>
          <w:rFonts w:ascii="Times New Roman" w:eastAsia="Lucida Sans Unicode" w:hAnsi="Times New Roman" w:cs="Times New Roman"/>
          <w:b/>
          <w:sz w:val="27"/>
          <w:szCs w:val="27"/>
        </w:rPr>
      </w:pPr>
      <w:r w:rsidRPr="00CC55C7">
        <w:rPr>
          <w:rFonts w:ascii="Times New Roman" w:eastAsia="Lucida Sans Unicode" w:hAnsi="Times New Roman" w:cs="Times New Roman"/>
          <w:b/>
          <w:sz w:val="27"/>
          <w:szCs w:val="27"/>
        </w:rPr>
        <w:t>____________________________</w:t>
      </w: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Комплект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контрольно-оценочных средств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 учебной дисциплине</w:t>
      </w:r>
    </w:p>
    <w:p w:rsidR="00BD2085" w:rsidRPr="00746A31" w:rsidRDefault="00C92C77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ОП.07</w:t>
      </w:r>
      <w:r w:rsidR="00BD2085"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 ОСНОВЫ ГИДРАВЛИКИ И ТЕПЛОТЕХНИКИ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 специальности СПО:</w:t>
      </w:r>
    </w:p>
    <w:p w:rsidR="00BD2085" w:rsidRPr="00746A31" w:rsidRDefault="00D96370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35.02.16 Эксплуатация и ремонт сельскохозяйственной техники и оборудования 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C92C77" w:rsidP="009E351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Урняк, 2022</w:t>
      </w: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433438" w:rsidRPr="00433438" w:rsidTr="00B36008">
        <w:tc>
          <w:tcPr>
            <w:tcW w:w="8028" w:type="dxa"/>
          </w:tcPr>
          <w:p w:rsidR="00433438" w:rsidRPr="00433438" w:rsidRDefault="00433438" w:rsidP="00433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Рассмотрено на заседании  МК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подавателей  специальных</w:t>
            </w:r>
            <w:r w:rsidRPr="00433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</w:t>
            </w:r>
          </w:p>
          <w:p w:rsidR="00433438" w:rsidRPr="00433438" w:rsidRDefault="00433438" w:rsidP="00433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 w:rsidRPr="004334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</w:t>
            </w:r>
            <w:r w:rsidR="000F0A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0F0A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92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433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433438" w:rsidRPr="00433438" w:rsidRDefault="00433438" w:rsidP="00433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 ____________________ /______________/</w:t>
            </w:r>
          </w:p>
        </w:tc>
      </w:tr>
    </w:tbl>
    <w:p w:rsidR="00433438" w:rsidRPr="00433438" w:rsidRDefault="00433438" w:rsidP="004334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33438" w:rsidRDefault="00433438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33438" w:rsidRDefault="00433438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33438" w:rsidRPr="00746A31" w:rsidRDefault="00433438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1. Общие положения</w:t>
      </w:r>
    </w:p>
    <w:p w:rsidR="00BD2085" w:rsidRPr="00746A31" w:rsidRDefault="00BD2085" w:rsidP="00D96370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Контрольно-оценочные средства (КОС) предназначен для контроля и оценки образовательных достижений обучающихся, освоивших пр</w:t>
      </w:r>
      <w:r w:rsidR="00C92C7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ограмму учебной дисциплины ОП.07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Основы гидравлики и теплотехники. КОС включают контрольные материалы для проведения текущего контроля и промежуточной аттестации в форме дифференцированного зачёта. КОС разработаны на основании положений: ППССЗ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="00D9637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35.02.16 Эксплуатация и ремонт сельскохозяйственной техники и оборудования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программы учебной дисциплины «Основы гидравлики и теплотехники».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 Результаты освоения учебной дисциплины</w:t>
      </w:r>
    </w:p>
    <w:tbl>
      <w:tblPr>
        <w:tblW w:w="993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13"/>
        <w:gridCol w:w="5303"/>
        <w:gridCol w:w="1814"/>
      </w:tblGrid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Освоенные умения, усвоенные знания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Показатели оценки результата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 </w:t>
            </w:r>
            <w:r w:rsidRPr="00746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заданий</w:t>
            </w:r>
          </w:p>
          <w:p w:rsidR="00BD2085" w:rsidRPr="00746A31" w:rsidRDefault="00BD2085" w:rsidP="00D9637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для проверки</w:t>
            </w:r>
          </w:p>
        </w:tc>
      </w:tr>
      <w:tr w:rsidR="00BD2085" w:rsidRPr="00746A31" w:rsidTr="00D96370">
        <w:tc>
          <w:tcPr>
            <w:tcW w:w="96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-использовать гидравлические устройства и тепловые установки в производстве.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Правильное выполнение практических заданий (расчетов)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№4,№8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основные законы гидростатики, кинематики и динамики движущихся потоков;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Правильные ответы на вопросы и тесты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№1,№2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особенности движения жидкостей и газов по трубам (трубопроводам);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Правильные ответы на вопросы и решение задач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№2,№3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основные положения теории подобия гидродинамических и теплообменных процессов;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Правильные ответы на тестовые вопросы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№1,№5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основные законы термодинамики;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Правильные ответы на тестовые вопросы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№5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характеристики термодинамических процессов и тепломассообмена;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Правильные ответы тестовые вопросы и решение задач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№5,№6,№7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принципы работы гидравлических машин и систем, их применение;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Правильное выполнение практических заданий (расчетов)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№4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виды и характеристики насосов и вентиляторов;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Правильное выполнение практических заданий (расчетов) и решение задач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№3,№4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принципы работы теплообменных аппаратов, их применение.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Правильное выполнение практических заданий (расчетов) и решение задач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№7,№8</w:t>
            </w:r>
          </w:p>
        </w:tc>
      </w:tr>
    </w:tbl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 Оценка освоения умений и знаний (типовые задания)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(Комплект материалов для оценки сформированности знаний и умений по учебной дисциплине)</w:t>
      </w: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 35.02.16 «Эксплуатация и ремонт сельскохозяйственной</w:t>
      </w: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техники и оборудования»</w:t>
      </w: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ОП.05 Основы гидравлики и теплотехники</w:t>
      </w: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тетрадь</w:t>
      </w: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 _______ группы</w:t>
      </w: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Ф.И.О.____________________________________________</w:t>
      </w: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C92C77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Урняк, 2022</w:t>
      </w: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1.  История гидравлики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 Как мы уже сказали, гидравлическая система осуществляет преобразование одного вида энергии в другую. При этом средством является _______________. Наука, которая занимается передачей энергии посредством жидкости называется ____________________. Это слово произошло от греческого «hydros» - «________».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Гидравлика является молодой наукой, всего около несколько ____ лет. Начало положил __________, открыв принцип гидравлики. Этот принцип дошёл до наших времён как ___________ Паскаля. Несмотря на открытие Паскаля, практическому применению гидравлики положил Джозеф Брама, который изобрёл гидравлический пресс в _______ году. Средство, которое использовалось в этом прессе, была _________.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Гидродинамика и гидростатика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Наука гидравлика получила широкое развитие с момента открытия Паскаля. Фактически к настоящему времени произошло разделение гидравлики на </w:t>
      </w:r>
      <w:r w:rsidRPr="00B36008">
        <w:rPr>
          <w:rFonts w:ascii="Times New Roman" w:hAnsi="Times New Roman" w:cs="Times New Roman"/>
          <w:sz w:val="24"/>
          <w:szCs w:val="24"/>
        </w:rPr>
        <w:softHyphen/>
      </w:r>
      <w:r w:rsidRPr="00B36008">
        <w:rPr>
          <w:rFonts w:ascii="Times New Roman" w:hAnsi="Times New Roman" w:cs="Times New Roman"/>
          <w:sz w:val="24"/>
          <w:szCs w:val="24"/>
        </w:rPr>
        <w:softHyphen/>
      </w:r>
      <w:r w:rsidRPr="00B36008">
        <w:rPr>
          <w:rFonts w:ascii="Times New Roman" w:hAnsi="Times New Roman" w:cs="Times New Roman"/>
          <w:sz w:val="24"/>
          <w:szCs w:val="24"/>
        </w:rPr>
        <w:softHyphen/>
        <w:t>_____ науки.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Гидродинамика – наука о подвижной ________________________.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Гидростатика – наука о __________________ под давлением.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Водяной круг – это хороший пример применения гидродинамики. При этом используется энергия _________. В гидростатических устройствах используются различные виды _________________.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Средством для производства этой энергии является _______________. Для производства движения используется жидкость, но эта жидкость не является источником движения. Передача энергии происходит потому, что сжатая жидкость подаётся под давлением.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Сегодня большинство гидравлических машин управляются по гидростатическому</w:t>
      </w: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принципу.</w:t>
      </w: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36008">
        <w:rPr>
          <w:rFonts w:ascii="Times New Roman" w:hAnsi="Times New Roman" w:cs="Times New Roman"/>
          <w:i/>
          <w:sz w:val="24"/>
          <w:szCs w:val="24"/>
          <w:u w:val="single"/>
        </w:rPr>
        <w:t xml:space="preserve"> Гидродинамика                                                      Гидростатика</w:t>
      </w: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Давление и поток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Назначение давления и потока.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При изучении основ гидравлики были использованы следующие термины: ______, ________________________________, _____________ и ________________. Эти термины используются при описании взаимоотношения давления и потока. ______________ и ___________ - два основных параметра каждой гидравлической системы. Давление и поток взаимосвязаны, но выполняют разную _____________.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Давление сжимает или прикладывает усилие. Поток двигает предметы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Водяной пистолет является хорошим примером давления и потока в применении. Нажатие на спусковой крючок создаёт давление внутри водяного пистолета. Вода под давлением вылетает из водяного пистолета и таким образом сбивает деревянного солдатика.</w:t>
      </w: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</w:t>
      </w: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</w:t>
      </w:r>
      <w:r w:rsidRPr="00B36008">
        <w:rPr>
          <w:rFonts w:ascii="Times New Roman" w:hAnsi="Times New Roman" w:cs="Times New Roman"/>
          <w:b/>
          <w:bCs/>
          <w:sz w:val="24"/>
          <w:szCs w:val="24"/>
        </w:rPr>
        <w:t>Что такое давление?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Давайте подумаем, как и почему создаётся _______________. Текучая среда (____ и ________________) стремится к расширению или происходит сопротивление при их сжатии. Это и есть _________________.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Когда вы накачиваете шину, вы создаёте в шине давление. Вы закачиваете в шину воздух больше и больше. Когда шина полностью наполнена воздухом, происходит нажатие на стенки шины. Такое нажатие является ___________ давления. Воздух является видом газа и может быть сжат.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Сжатый воздух давит на стенки шины с одинаковой силой в каждой ___________. Жидкость находится под давлением. Основное отличие состоит в том, что газы могут ___________________ в большей степени, чем жидкости.</w:t>
      </w: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36008">
        <w:rPr>
          <w:rFonts w:ascii="Times New Roman" w:hAnsi="Times New Roman" w:cs="Times New Roman"/>
          <w:i/>
          <w:sz w:val="24"/>
          <w:szCs w:val="24"/>
          <w:u w:val="single"/>
        </w:rPr>
        <w:t>Одинаковая сила в каждой точке</w:t>
      </w: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Давление в сжатой жидкости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Если вы нажмёте на сжатую жидкость, возникнет ________________. Так же как и в случае с шиной, давление одинаково в каждой точке бочки, содержащей жидкость. Если давление слишком велико, бочка может сломаться. Бочка сломается в __________________________, а не там, где больше давление, потому что давление одинаково в каждой точке.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Сжатая ________________ удобна при передаче силы по ___________, на ______, __________, _______, потому что жидкости почти несжимаемы и передача энергии происходит ____________________.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Многие гидравлические системы используют масло. Это потому, что масло почти не сжимается. В тоже время, масло может использовать в качестве смазки.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B36008">
        <w:rPr>
          <w:rFonts w:ascii="Times New Roman" w:hAnsi="Times New Roman" w:cs="Times New Roman"/>
          <w:bCs/>
          <w:i/>
          <w:sz w:val="24"/>
          <w:szCs w:val="24"/>
          <w:u w:val="single"/>
        </w:rPr>
        <w:t>Газ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B36008">
        <w:rPr>
          <w:rFonts w:ascii="Times New Roman" w:hAnsi="Times New Roman" w:cs="Times New Roman"/>
          <w:bCs/>
          <w:i/>
          <w:sz w:val="24"/>
          <w:szCs w:val="24"/>
          <w:u w:val="single"/>
        </w:rPr>
        <w:t>Жидкость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Закон Паскаля: Давление, производимое внешними силами на поверхность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жидкости или газа, передаётся по всем направлениям без изменения.</w:t>
      </w:r>
    </w:p>
    <w:p w:rsidR="00B36008" w:rsidRPr="00B36008" w:rsidRDefault="00B36008" w:rsidP="00B36008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B36008">
        <w:rPr>
          <w:rFonts w:ascii="Times New Roman" w:hAnsi="Times New Roman" w:cs="Times New Roman"/>
          <w:b/>
          <w:bCs/>
          <w:sz w:val="24"/>
          <w:szCs w:val="24"/>
        </w:rPr>
        <w:tab/>
        <w:t>Отношение давление и силы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 закону ____________, отношение между давлением и силой выражается формулами: P = F/A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F = P × S, где P – _______________, F – ________, S – ________________.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Гидравлический рычаг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 модели поршня, показанной на рисунке ниже, можно увидеть пример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уравновешивания различного веса через __________________________________. Паскаль открыл, как видно на этом примере, что __________ вес малого поршня уравновешивает ________________ вес большого поршня, доказывая, что _____________ поршня пропорционально ________. Это открытие применительно к сжимаемой жидкости. Причина, почему это возможно, это то, что жидкость _____ действует с равной силой на равную площадь.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 рисунке изображён груз ___ кг и груз _____ кг. Площадь одного груза, весом 2 кг – __см², давление составляет __ кг/см². Площадь другого груза, весом 100 кг – ____ см², давление составляет ___ кг/см². Два веса _____________________ друг друга.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Механический рычаг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Та же ситуация может быть проиллюстрирована на примере механического рычага на рисунке ниже.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Кот весом 1 кг сидит на расстоянии __ метров от центра тяжести рычага и уравновешивает кота весом 5 кг на расстоянии ___ метра от центра тяжести, подобно грузу на примере гидравлического рычага.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Преобразование энергии гидравлического рычага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Важно помнить, что жидкость действует равной силой на равную площадь. При работе это очень сильно помогает.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Имеется два цилиндра одинакового размера. Когда мы нажимаем на один поршень с усилием 10 кг, другой поршень выдавливается с усилием 10 кг, потому что площадь каждого цилиндра одинаковая. Если площади разные, силы тоже разные.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lastRenderedPageBreak/>
        <w:t>Например, допустим, что большой поршень имеет площадь ___ см², а маленький поршень имеет площадь __ см², при усилии в 10 кг на маленький поршень происходит воздействие 10 кг/см² на каждую часть большого клапана согласно закона Паскаля, поэтому большой поршень получает общую силу ____ кг. Мы используем давление для передачи энергии и выполнения работы.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Имеется важный пункт при преобразовании энергии, а именно, отношение между силой и расстоянием. Вспомни, на механическом рычаге, __________ вес требует ____________ рычаг для достижения равновесия. Для того, чтобы поднять кота весом 5 кг на 10 см, кот весом 1 кг должен опустить рычаг на 50 см вниз.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Давайте посмотрим на рисунок гидравлического рычага снова и подумаем о ходе малого поршня. Ход малого поршня 50 см необходим для передачи достаточного количества жидкости для передвижения поршня большого цилиндра на 1 см.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                                                Поток создаёт движение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Что такое поток?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При разнице давления в двух точках гидравлической системы, жидкость стремится к точке с наименьшим давлением. Такое движение жидкости называется потоком. Здесь приведены несколько примеров потока. Вода в городском водопроводе создаёт давление. Когда мы поворачиваем кран, то за счёт разности давления из крана течёт вода. 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В </w:t>
      </w:r>
      <w:r w:rsidRPr="00B36008">
        <w:rPr>
          <w:rFonts w:ascii="Times New Roman" w:hAnsi="Times New Roman" w:cs="Times New Roman"/>
          <w:b/>
          <w:sz w:val="24"/>
          <w:szCs w:val="24"/>
          <w:u w:val="single"/>
        </w:rPr>
        <w:t>гидравлической системе</w:t>
      </w:r>
      <w:r w:rsidRPr="00B36008">
        <w:rPr>
          <w:rFonts w:ascii="Times New Roman" w:hAnsi="Times New Roman" w:cs="Times New Roman"/>
          <w:sz w:val="24"/>
          <w:szCs w:val="24"/>
        </w:rPr>
        <w:t xml:space="preserve"> поток создаёт насос. Насос создаёт непрерывный поток.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Скорость и величина потока 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Скорость и величина потока используются для измерения потока.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Скорость показывает расстояние, пройденное за определённый промежуток времени.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Величина потока показывает, сколько жидкости протекает через определённую точку за данный момент времени.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Величина потока и скорость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 гидравлическом цилиндре легко рассмотреть отношение между величиной потока и скоростью.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lastRenderedPageBreak/>
        <w:t>Во первых, мы должны подумать об объёме цилиндра, который мы должны заполнить и затем подумать о ходе поршня.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 рисунке показан цилиндр А длинной 2 метра и объёмом 10 литров и цилиндр В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длинной 1 метр и объёмом 10 литров. Если закачать 10 литров жидкости в минуту в каждый цилиндр, полный ход обоих поршней длится 1 минуту. Поршень цилиндра А двигается в два раза быстрее, чем цилиндра В. Это происходит потому, что поршень должен пройти расстояние в два раза больше за один и тот же промежуток времени.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Это значит, что цилиндр с меньшим диаметром двигается быстрее, чем цилиндр с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большим диаметром при одинаковой скорости потока для обоих цилиндров. Если мы увеличим скорость потока до 20 л/мин, обе камеры цилиндра наполнятся в два раза быстрее. Скорость поршня должна увеличиться в два раза.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Таким образом, мы имеем два пути увеличения скорости цилиндра. Один путём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уменьшения размера цилиндра и другой за счёт увеличения скорости потока.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Скорость цилиндра, таким образом, пропорциональна скорости потока и обратно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пропорционально площади поршня.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Давление и сила               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Создание давления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Если вы надавите на пробку в бочке,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заполненную жидкостью, пробка будет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остановлена жидкостью. При нажатии,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жидкость под давлением давит на стенки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бочки. При чрезмерном нажатии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возможен разрыв бочки.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Путь наименьшего сопротивления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Если имеется бочка с водой и отверстием.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При нажатии на крышку сверху, вода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вытекает из отверстия. Вода, проходя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через отверстие, не встречает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сопротивления.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Когда сила прикладывается к сжатой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жидкости, жидкость ищет путь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наименьшего сопротивления.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Неисправности оборудования,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использующие давление масла.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Вышеописанные характеристики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гидравлических жидкостей являются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полезными для гидравлического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оборудования, но также являются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источником многих неисправностей.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Например, если произошла течь в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системе, гидравлическая жидкость будет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вытекать, так как ищет путь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наименьшего сопротивления. Типичными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примерами является течь ослабленных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соединений и уплотнений.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Естественное давление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Мы разговаривали про давление и поток,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но часто давление существует без потока.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Сила тяжести является хорошим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примером. Если мы имеем три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взаимосвязанных резервуара разного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уровня, как показано на рисунке, сила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тяжести сохраняет жидкости во всех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резервуарах на одном уровне. Это другой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принцип, который мы можем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использовать в гидравлической системе.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Значение силы тяжести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Под действием силы тяжести масло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попадает из бака к насосу. Масло не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всасывается насосом, как думают многие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люди. Насос служит для подачи масла.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Что обычно понимают под всасыванием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насоса, обозначает подачу масла к насосу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под действием силы тяжести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Масло к насосу поступает под действием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                          силы тяжести.</w:t>
      </w:r>
    </w:p>
    <w:p w:rsidR="00747419" w:rsidRDefault="00747419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7419" w:rsidRDefault="00747419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7419" w:rsidRDefault="00747419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7419" w:rsidRDefault="00747419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7419" w:rsidRDefault="00747419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7419" w:rsidRDefault="00747419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Масса жидкости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Масса жидкости также создаёт давление.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Дайвер, который ныряет в море, скажет,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что он не может нырять слишком глубоко.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Если дайвер опустится слишком глубоко,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 раздавит его. Это давление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создаётся массой воды. Таким образом,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мы имеем вид давления, которое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появляется самостоятельно от веса воды.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 возрастает пропорционально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глубине и мы можем точно измерить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 на глубине. На рисунке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изображена квадратная колонна с водой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высотой 10 метров. Известно, что один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кубический метр воды весит 1000 кг. При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увеличении высоты колонны до 10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метров, вес колонны увеличится до 10000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кг. На дне образуется один квадратный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метр. Таким образом вес распределяется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 10000 квадратных сантиметров. Если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мы разделим 10000 кг на 10000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квадратных сантиметров, то получится,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что давление на этой глубине составляет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1 кг на 1 квадратный сантиметр.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4.                                       Что вызывает давление?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Когда давление смешивается с потоком,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мы имеем гидравлическую силу. Откуда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поступает давление в гидравлическую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систему. Часть – это результат силы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тяжести, но откуда берётся остальное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Нагрузка создаёт давление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Большая часть давления появляется от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воздействия нагрузки. На рисунке ниже,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насос подаёт масло непрерывно. Масло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из насоса находит путь наименьшего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сопротивления и направляется через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шланг к рабочему цилиндру. Вес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нагрузки создаёт давление, величина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которого зависит от веса.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Давление в параллельном соединении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Имеется три различных груза,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соединённых параллельно в одной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гидравлической системе, как показано на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рисунке ниже. Масло, как обычно, ищет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путь наименьшего сопротивления. Это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значит, что самый лёгкий груз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поднимется первым, потому что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цилиндру В понадобится наименьшее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давление. Когда самый лёгкий груз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поднимется, давление возрастёт, чтобы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поднять следующий по весу груз из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оставшихся. Когда цилиндр А достигнет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окончания хода, давление возрастёт,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чтобы поднять самый тяжёлый груз.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Цилиндр С поднимется последним.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lastRenderedPageBreak/>
        <w:t>4 А.                    Гидравлическая сила рабочего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цилиндра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(1) Закон инертности говорит о том,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что свойство тела сохранять своё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состояние покоя или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прямолинейного равномерного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движения, пока какая-либо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внешняя сила не выведет его из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этого состояния. Это одна причина,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почему поршень рабочего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цилиндра не двигается.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Другая причина, почему поршень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не двигается это нахождение на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нём груза.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Когда насос начинает давить на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цилиндр, рабочий поршень и груз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оказывают сопротивление потоку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масла. Таким образом, давление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возрастает. Когда это давление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преодолевает сопротивление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поршня, поршень начинает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движение.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Когда поршень двигается вверх,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он поднимает груз. Давление 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поток используются вместе для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выполнения работы. Это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гидравлическая сила в действии.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Поток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Ранее мы говорили, что поток совершает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работу и двигает предметы. Имеется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другой ключевой момент – Каким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образом скорость потока относится к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работе гидравлической системы?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Ответом является то, что скорость потока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постоянная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Возрастающая скорость потока создаёт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высокую скорость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Многие люди думают, что возрастающее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 повышает скорость, но это не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правда. Вы не можете заставить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двигаться поршень быстрее, повысив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давление. Если вы хотите заставить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двигаться поршень быстрее, вы должны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повысить скорость потока.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При закрытие предохранительного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клапана, скорость не возрастает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Здесь приведена одна распространённая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ошибка при поиске неисправности в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гидравлической системе. Когда скорость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цилиндра падает, некоторые механики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сразу направляются к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предохранительному клапану, потому что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они думают, что повышение давления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увеличит рабочую скорость. Они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стараются уменьшить настройки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предохранительного клапана, что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предполагается повысит максимальное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 в системе. Такие изменения не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приводят к увеличению скорости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действия. Предохранительный клапан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служит для защиты гидравлической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системы от чрезмерного давления.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Параметры давления никогда не должны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быть выше величины установленного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давления. Вместо повышения установок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давления, механики должны искать</w:t>
      </w: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другие причины неисправности системы.</w:t>
      </w:r>
    </w:p>
    <w:p w:rsidR="00747419" w:rsidRDefault="00747419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7419" w:rsidRDefault="00747419" w:rsidP="00747419">
      <w:pPr>
        <w:jc w:val="center"/>
        <w:rPr>
          <w:rFonts w:ascii="Times New Roman" w:hAnsi="Times New Roman" w:cs="Times New Roman"/>
          <w:sz w:val="28"/>
          <w:szCs w:val="28"/>
        </w:rPr>
      </w:pPr>
      <w:r w:rsidRPr="00245E1C">
        <w:rPr>
          <w:rFonts w:ascii="Times New Roman" w:hAnsi="Times New Roman" w:cs="Times New Roman"/>
          <w:sz w:val="28"/>
          <w:szCs w:val="28"/>
        </w:rPr>
        <w:lastRenderedPageBreak/>
        <w:t>Общие понятия и определения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A4E">
        <w:rPr>
          <w:rFonts w:ascii="Times New Roman" w:hAnsi="Times New Roman" w:cs="Times New Roman"/>
          <w:b/>
          <w:sz w:val="28"/>
          <w:szCs w:val="28"/>
        </w:rPr>
        <w:t>Теплотехника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___________________. Существует два направления использования теплоты: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A4E">
        <w:rPr>
          <w:rFonts w:ascii="Times New Roman" w:hAnsi="Times New Roman" w:cs="Times New Roman"/>
          <w:b/>
          <w:sz w:val="28"/>
          <w:szCs w:val="28"/>
        </w:rPr>
        <w:t>Энергетическое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теплоты изучает научная дисциплина 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______________________________________. В основе такого использования лежит 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A4E">
        <w:rPr>
          <w:rFonts w:ascii="Times New Roman" w:hAnsi="Times New Roman" w:cs="Times New Roman"/>
          <w:b/>
          <w:sz w:val="28"/>
          <w:szCs w:val="28"/>
        </w:rPr>
        <w:t>Технологическое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теплоты изучает научная дисциплина 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Такое использование направлено на изменение 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устройствам, в которых подвод теплоты применяется для технологических целей, относятся 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74C3">
        <w:rPr>
          <w:rFonts w:ascii="Times New Roman" w:hAnsi="Times New Roman" w:cs="Times New Roman"/>
          <w:b/>
          <w:sz w:val="28"/>
          <w:szCs w:val="28"/>
        </w:rPr>
        <w:t>Энергией</w:t>
      </w:r>
      <w:r>
        <w:rPr>
          <w:rFonts w:ascii="Times New Roman" w:hAnsi="Times New Roman" w:cs="Times New Roman"/>
          <w:sz w:val="28"/>
          <w:szCs w:val="28"/>
        </w:rPr>
        <w:t xml:space="preserve"> называют 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Превращение тепловой энергии в механическую в тепловых двигателях осуществляется при помощи так называемого __________________________,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которого используются 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изучении термодинамических процессов 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технической термодинамике изучают только 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термодинамике принято подразделять газы на 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_____________________. </w:t>
      </w:r>
      <w:r w:rsidRPr="0046630C">
        <w:rPr>
          <w:rFonts w:ascii="Times New Roman" w:hAnsi="Times New Roman" w:cs="Times New Roman"/>
          <w:b/>
          <w:sz w:val="28"/>
          <w:szCs w:val="28"/>
        </w:rPr>
        <w:t>Реальные газы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4A64">
        <w:rPr>
          <w:rFonts w:ascii="Times New Roman" w:hAnsi="Times New Roman" w:cs="Times New Roman"/>
          <w:b/>
          <w:sz w:val="28"/>
          <w:szCs w:val="28"/>
        </w:rPr>
        <w:t>Идеальный газ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основным параметрам состояния газов относятся р-___________________,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Т-_____________________,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A3137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_______________________________________.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Давление газа - 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_______________________________________________________________________________. В термодинамике пользуются </w:t>
      </w:r>
      <w:r w:rsidRPr="00A31379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1379">
        <w:rPr>
          <w:rFonts w:ascii="Times New Roman" w:hAnsi="Times New Roman" w:cs="Times New Roman"/>
          <w:b/>
          <w:sz w:val="20"/>
          <w:szCs w:val="20"/>
        </w:rPr>
        <w:t>абс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 . В технике различают абсолютное и </w:t>
      </w:r>
      <w:r w:rsidRPr="00A31379">
        <w:rPr>
          <w:rFonts w:ascii="Times New Roman" w:hAnsi="Times New Roman" w:cs="Times New Roman"/>
          <w:b/>
          <w:sz w:val="28"/>
          <w:szCs w:val="28"/>
        </w:rPr>
        <w:t xml:space="preserve">р </w:t>
      </w:r>
      <w:r w:rsidRPr="00A31379">
        <w:rPr>
          <w:rFonts w:ascii="Times New Roman" w:hAnsi="Times New Roman" w:cs="Times New Roman"/>
          <w:b/>
          <w:sz w:val="20"/>
          <w:szCs w:val="20"/>
        </w:rPr>
        <w:t>изб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 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_____________, </w:t>
      </w:r>
      <w:r>
        <w:rPr>
          <w:rFonts w:ascii="Times New Roman" w:hAnsi="Times New Roman" w:cs="Times New Roman"/>
          <w:sz w:val="28"/>
          <w:szCs w:val="28"/>
        </w:rPr>
        <w:t>которое может быть больше или меньше _________________</w:t>
      </w:r>
    </w:p>
    <w:p w:rsidR="00747419" w:rsidRPr="007D40F2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Давление газа в сосуде можно измерить с помощью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D40F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образной трубки с жидкостью, открытый конец которой сообщается с атмосферой. Если давление в сосуде выше атмосферного, то оно будет уравновешено столбом жидкости высотой </w:t>
      </w:r>
      <w:r w:rsidRPr="007D40F2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Следовательно,  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р 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абс </w:t>
      </w:r>
      <w:r w:rsidRPr="00DF6937">
        <w:rPr>
          <w:rFonts w:ascii="Times New Roman" w:hAnsi="Times New Roman" w:cs="Times New Roman"/>
          <w:b/>
          <w:sz w:val="28"/>
          <w:szCs w:val="28"/>
        </w:rPr>
        <w:t>= р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 б 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+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</w:p>
    <w:p w:rsidR="00747419" w:rsidRPr="007D40F2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 р </w:t>
      </w:r>
      <w:r w:rsidRPr="007D40F2">
        <w:rPr>
          <w:rFonts w:ascii="Times New Roman" w:hAnsi="Times New Roman" w:cs="Times New Roman"/>
          <w:sz w:val="20"/>
          <w:szCs w:val="20"/>
        </w:rPr>
        <w:t>абс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D40F2">
        <w:rPr>
          <w:rFonts w:ascii="Times New Roman" w:hAnsi="Times New Roman" w:cs="Times New Roman"/>
          <w:sz w:val="20"/>
          <w:szCs w:val="20"/>
        </w:rPr>
        <w:t xml:space="preserve"> 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D40F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</w:p>
    <w:p w:rsidR="00747419" w:rsidRPr="007D40F2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________________________________________________________</w:t>
      </w:r>
    </w:p>
    <w:p w:rsidR="00747419" w:rsidRPr="007D40F2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Произведение</w:t>
      </w:r>
      <w:r w:rsidRPr="00DF6937">
        <w:rPr>
          <w:rFonts w:ascii="Times New Roman" w:hAnsi="Times New Roman" w:cs="Times New Roman"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 собой избыточное давление, т.е. </w:t>
      </w:r>
    </w:p>
    <w:p w:rsidR="00747419" w:rsidRPr="00DF6937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F693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р 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абс </w:t>
      </w:r>
      <w:r w:rsidRPr="00DF6937">
        <w:rPr>
          <w:rFonts w:ascii="Times New Roman" w:hAnsi="Times New Roman" w:cs="Times New Roman"/>
          <w:b/>
          <w:sz w:val="28"/>
          <w:szCs w:val="28"/>
        </w:rPr>
        <w:t>= р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 б 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+ р 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изб 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F6937">
        <w:rPr>
          <w:rFonts w:ascii="Times New Roman" w:hAnsi="Times New Roman" w:cs="Times New Roman"/>
          <w:sz w:val="28"/>
          <w:szCs w:val="28"/>
        </w:rPr>
        <w:t>или</w:t>
      </w:r>
    </w:p>
    <w:p w:rsidR="00747419" w:rsidRPr="00DF6937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р 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изб 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= р 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абс </w:t>
      </w:r>
      <w:r w:rsidRPr="00DF6937">
        <w:rPr>
          <w:rFonts w:ascii="Times New Roman" w:hAnsi="Times New Roman" w:cs="Times New Roman"/>
          <w:b/>
          <w:sz w:val="28"/>
          <w:szCs w:val="28"/>
        </w:rPr>
        <w:t>- р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 б</w:t>
      </w:r>
    </w:p>
    <w:p w:rsidR="00747419" w:rsidRPr="00DF6937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давление газа в сосуде меньше атмосферного, то будет иметь место разрежение (вакуум), т.е. 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р </w:t>
      </w:r>
      <w:r w:rsidRPr="00DF6937">
        <w:rPr>
          <w:rFonts w:ascii="Times New Roman" w:hAnsi="Times New Roman" w:cs="Times New Roman"/>
          <w:b/>
          <w:sz w:val="20"/>
          <w:szCs w:val="20"/>
        </w:rPr>
        <w:t>изб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примет отрицательное значение: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р 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абс </w:t>
      </w:r>
      <w:r w:rsidRPr="00DF6937">
        <w:rPr>
          <w:rFonts w:ascii="Times New Roman" w:hAnsi="Times New Roman" w:cs="Times New Roman"/>
          <w:b/>
          <w:sz w:val="28"/>
          <w:szCs w:val="28"/>
        </w:rPr>
        <w:t>= р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 б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Pr="00DF6937">
        <w:rPr>
          <w:rFonts w:ascii="Times New Roman" w:hAnsi="Times New Roman" w:cs="Times New Roman"/>
          <w:sz w:val="28"/>
          <w:szCs w:val="28"/>
        </w:rPr>
        <w:t>или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р 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изб </w:t>
      </w:r>
      <w:r w:rsidRPr="00DF6937">
        <w:rPr>
          <w:rFonts w:ascii="Times New Roman" w:hAnsi="Times New Roman" w:cs="Times New Roman"/>
          <w:b/>
          <w:sz w:val="28"/>
          <w:szCs w:val="28"/>
        </w:rPr>
        <w:t>=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640">
        <w:rPr>
          <w:rFonts w:ascii="Times New Roman" w:hAnsi="Times New Roman" w:cs="Times New Roman"/>
          <w:sz w:val="28"/>
          <w:szCs w:val="28"/>
        </w:rPr>
        <w:lastRenderedPageBreak/>
        <w:t>Понятие о газовой смеси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Газовой смесью 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Парциальное давление 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Газовая смесь подчиняется закону Дальтона: 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47419" w:rsidRPr="00726640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726640">
        <w:rPr>
          <w:rFonts w:ascii="Times New Roman" w:hAnsi="Times New Roman" w:cs="Times New Roman"/>
          <w:b/>
          <w:sz w:val="28"/>
          <w:szCs w:val="28"/>
        </w:rPr>
        <w:t>Р=Р</w:t>
      </w:r>
      <w:r w:rsidRPr="00726640">
        <w:rPr>
          <w:rFonts w:ascii="Times New Roman" w:hAnsi="Times New Roman" w:cs="Times New Roman"/>
          <w:b/>
          <w:sz w:val="18"/>
          <w:szCs w:val="18"/>
        </w:rPr>
        <w:t>1</w:t>
      </w:r>
      <w:r w:rsidRPr="00726640">
        <w:rPr>
          <w:rFonts w:ascii="Times New Roman" w:hAnsi="Times New Roman" w:cs="Times New Roman"/>
          <w:b/>
          <w:sz w:val="28"/>
          <w:szCs w:val="28"/>
        </w:rPr>
        <w:t>+Р</w:t>
      </w:r>
      <w:r w:rsidRPr="00726640">
        <w:rPr>
          <w:rFonts w:ascii="Times New Roman" w:hAnsi="Times New Roman" w:cs="Times New Roman"/>
          <w:b/>
          <w:sz w:val="18"/>
          <w:szCs w:val="18"/>
        </w:rPr>
        <w:t>2</w:t>
      </w:r>
      <w:r w:rsidRPr="00726640">
        <w:rPr>
          <w:rFonts w:ascii="Times New Roman" w:hAnsi="Times New Roman" w:cs="Times New Roman"/>
          <w:b/>
          <w:sz w:val="28"/>
          <w:szCs w:val="28"/>
        </w:rPr>
        <w:t>+Р</w:t>
      </w:r>
      <w:r w:rsidRPr="00726640">
        <w:rPr>
          <w:rFonts w:ascii="Times New Roman" w:hAnsi="Times New Roman" w:cs="Times New Roman"/>
          <w:b/>
          <w:sz w:val="18"/>
          <w:szCs w:val="18"/>
        </w:rPr>
        <w:t>3</w:t>
      </w:r>
      <w:r w:rsidRPr="00726640">
        <w:rPr>
          <w:rFonts w:ascii="Times New Roman" w:hAnsi="Times New Roman" w:cs="Times New Roman"/>
          <w:b/>
          <w:sz w:val="28"/>
          <w:szCs w:val="28"/>
        </w:rPr>
        <w:t>+…Р</w:t>
      </w:r>
      <w:r w:rsidRPr="00726640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726640">
        <w:rPr>
          <w:rFonts w:ascii="Times New Roman" w:hAnsi="Times New Roman" w:cs="Times New Roman"/>
          <w:b/>
          <w:sz w:val="28"/>
          <w:szCs w:val="28"/>
        </w:rPr>
        <w:t>=    Р</w:t>
      </w:r>
      <w:r w:rsidRPr="0072664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726640">
        <w:rPr>
          <w:rFonts w:ascii="Times New Roman" w:hAnsi="Times New Roman" w:cs="Times New Roman"/>
          <w:sz w:val="28"/>
          <w:szCs w:val="28"/>
        </w:rPr>
        <w:t>Р</w:t>
      </w:r>
      <w:r w:rsidRPr="00726640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640">
        <w:rPr>
          <w:rFonts w:ascii="Times New Roman" w:hAnsi="Times New Roman" w:cs="Times New Roman"/>
          <w:sz w:val="28"/>
          <w:szCs w:val="28"/>
        </w:rPr>
        <w:t>Р</w:t>
      </w:r>
      <w:r w:rsidRPr="00726640"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640">
        <w:rPr>
          <w:rFonts w:ascii="Times New Roman" w:hAnsi="Times New Roman" w:cs="Times New Roman"/>
          <w:sz w:val="28"/>
          <w:szCs w:val="28"/>
        </w:rPr>
        <w:t>Р</w:t>
      </w:r>
      <w:r w:rsidRPr="00726640">
        <w:rPr>
          <w:rFonts w:ascii="Times New Roman" w:hAnsi="Times New Roman" w:cs="Times New Roman"/>
          <w:sz w:val="18"/>
          <w:szCs w:val="18"/>
        </w:rPr>
        <w:t>3</w:t>
      </w:r>
      <w:r w:rsidRPr="00726640">
        <w:rPr>
          <w:rFonts w:ascii="Times New Roman" w:hAnsi="Times New Roman" w:cs="Times New Roman"/>
          <w:sz w:val="28"/>
          <w:szCs w:val="28"/>
        </w:rPr>
        <w:t>…Р</w:t>
      </w:r>
      <w:r w:rsidRPr="00726640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парциальные давления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Удельной теплоемкостью 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Различают следующие удельные теплоемкости: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_________________- </w:t>
      </w:r>
      <w:r w:rsidRPr="00D33112">
        <w:rPr>
          <w:rFonts w:ascii="Times New Roman" w:hAnsi="Times New Roman" w:cs="Times New Roman"/>
          <w:b/>
          <w:sz w:val="28"/>
          <w:szCs w:val="28"/>
        </w:rPr>
        <w:t>с=С/</w:t>
      </w:r>
      <w:r w:rsidRPr="00D33112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, (Дж/кг)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- </w:t>
      </w:r>
      <w:r w:rsidRPr="00D33112">
        <w:rPr>
          <w:rFonts w:ascii="Times New Roman" w:hAnsi="Times New Roman" w:cs="Times New Roman"/>
          <w:b/>
          <w:sz w:val="28"/>
          <w:szCs w:val="28"/>
        </w:rPr>
        <w:t>с</w:t>
      </w:r>
      <w:r w:rsidRPr="00D33112">
        <w:rPr>
          <w:rFonts w:ascii="Times New Roman" w:hAnsi="Times New Roman" w:cs="Times New Roman"/>
          <w:b/>
          <w:sz w:val="16"/>
          <w:szCs w:val="16"/>
        </w:rPr>
        <w:t xml:space="preserve">м </w:t>
      </w:r>
      <w:r w:rsidRPr="00D33112">
        <w:rPr>
          <w:rFonts w:ascii="Times New Roman" w:hAnsi="Times New Roman" w:cs="Times New Roman"/>
          <w:b/>
          <w:sz w:val="28"/>
          <w:szCs w:val="28"/>
        </w:rPr>
        <w:t>=С/</w:t>
      </w:r>
      <w:r w:rsidRPr="00D3311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, (Дж/моль)</w:t>
      </w:r>
    </w:p>
    <w:p w:rsidR="00747419" w:rsidRPr="009B78B1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_________________ - </w:t>
      </w:r>
      <w:r w:rsidRPr="00D03A40">
        <w:rPr>
          <w:rFonts w:ascii="Times New Roman" w:hAnsi="Times New Roman" w:cs="Times New Roman"/>
          <w:b/>
          <w:sz w:val="28"/>
          <w:szCs w:val="28"/>
          <w:lang w:val="tt-RU"/>
        </w:rPr>
        <w:t>с=С/</w:t>
      </w:r>
      <w:r w:rsidRPr="00D03A4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03A40">
        <w:rPr>
          <w:rFonts w:ascii="Times New Roman" w:hAnsi="Times New Roman" w:cs="Times New Roman"/>
          <w:b/>
          <w:sz w:val="28"/>
          <w:szCs w:val="28"/>
        </w:rPr>
        <w:t>=</w:t>
      </w:r>
      <w:r w:rsidRPr="00D03A40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D03A40">
        <w:rPr>
          <w:rFonts w:ascii="Times New Roman" w:hAnsi="Times New Roman" w:cs="Times New Roman"/>
          <w:b/>
          <w:sz w:val="28"/>
          <w:szCs w:val="28"/>
        </w:rPr>
        <w:t>*р</w:t>
      </w:r>
      <w:r>
        <w:rPr>
          <w:rFonts w:ascii="Times New Roman" w:hAnsi="Times New Roman" w:cs="Times New Roman"/>
          <w:sz w:val="28"/>
          <w:szCs w:val="28"/>
        </w:rPr>
        <w:t>, (Дж/м )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Истинная теплоемкость рабочего тела определяется 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D15">
        <w:rPr>
          <w:rFonts w:ascii="Times New Roman" w:hAnsi="Times New Roman" w:cs="Times New Roman"/>
          <w:b/>
          <w:sz w:val="28"/>
          <w:szCs w:val="28"/>
          <w:lang w:val="tt-RU"/>
        </w:rPr>
        <w:t>С=</w:t>
      </w:r>
      <w:r w:rsidRPr="00117D15">
        <w:rPr>
          <w:rFonts w:ascii="Times New Roman" w:hAnsi="Times New Roman" w:cs="Times New Roman"/>
          <w:b/>
          <w:sz w:val="28"/>
          <w:szCs w:val="28"/>
          <w:lang w:val="en-US"/>
        </w:rPr>
        <w:t>dQ</w:t>
      </w:r>
      <w:r w:rsidRPr="00BC2D55">
        <w:rPr>
          <w:rFonts w:ascii="Times New Roman" w:hAnsi="Times New Roman" w:cs="Times New Roman"/>
          <w:b/>
          <w:sz w:val="28"/>
          <w:szCs w:val="28"/>
        </w:rPr>
        <w:t>/</w:t>
      </w:r>
      <w:r w:rsidRPr="00117D15">
        <w:rPr>
          <w:rFonts w:ascii="Times New Roman" w:hAnsi="Times New Roman" w:cs="Times New Roman"/>
          <w:b/>
          <w:sz w:val="28"/>
          <w:szCs w:val="28"/>
          <w:lang w:val="en-US"/>
        </w:rPr>
        <w:t>dT</w:t>
      </w:r>
      <w:r w:rsidRPr="00117D15">
        <w:rPr>
          <w:rFonts w:ascii="Times New Roman" w:hAnsi="Times New Roman" w:cs="Times New Roman"/>
          <w:b/>
          <w:sz w:val="28"/>
          <w:szCs w:val="28"/>
        </w:rPr>
        <w:t>, (Дж/К)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важное значение представляет собой процессы, протекающие при постоянном обьёме (_______________________________) и при постоянном давлении (_______________________________) газа. При изохорном нагревании обьём газа остается __________________, т.е. газ не совершает никакой работы против внешних сил. При изобарном нагревании газ, расширяясь, _____________________________________________, например 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Равновесным состоянием 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Термодинамическим процессом 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Термодинамические процесы бывают 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При любом термодинамическом процессе изменение параметра состояния не зависит от вида процесса, а определяется начальным и конечным состоянием, то параметры состояния называютя __________________________________.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Такими парметрами являются 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_________________. </w:t>
      </w:r>
      <w:r w:rsidRPr="000E422A">
        <w:rPr>
          <w:rFonts w:ascii="Times New Roman" w:hAnsi="Times New Roman" w:cs="Times New Roman"/>
          <w:b/>
          <w:sz w:val="28"/>
          <w:szCs w:val="28"/>
          <w:lang w:val="tt-RU"/>
        </w:rPr>
        <w:t>Интенсивные параметры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- 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</w:t>
      </w:r>
    </w:p>
    <w:p w:rsidR="00747419" w:rsidRDefault="00747419" w:rsidP="0074741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E422A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Аддитивные (экстенсивные) парметры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</w:t>
      </w:r>
    </w:p>
    <w:p w:rsidR="00747419" w:rsidRDefault="00747419" w:rsidP="0074741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47419" w:rsidRPr="00146744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                                      </w:t>
      </w:r>
      <w:r w:rsidRPr="00146744">
        <w:rPr>
          <w:rFonts w:ascii="Times New Roman" w:hAnsi="Times New Roman" w:cs="Times New Roman"/>
          <w:b/>
          <w:sz w:val="28"/>
          <w:szCs w:val="28"/>
          <w:lang w:val="tt-RU"/>
        </w:rPr>
        <w:t>Термодинамическая система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Техническая термодинамика рассматривает закономерности взаимного превращения теплоты в ____________. Она устанавливает взаимосвязь между _______________, ____________________ и 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процессами, которые совершаются в тепловых и холодильных машинах, изучает процессы, происходящие в _____________________, а также свойства этих тел при различных физических условиях.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Термодинамика базируется на двух основных законах (началах) термодинамики: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66E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закон термодинамики - 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66E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 термодинамики - 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Техническая т/д, применяя основные законы к процессам превращения _____________ в ________________________________ и обратно, дает возможность разрабатывать теории тепловых двигателей, исследовать процессы, протекающие в них и т.п.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исследования является термодинамическая система, которой могут быть группа тел, тело или часть тела. То что находится вне системы называется _____________________________. Т/д система это совокупность макроскопических тел, обменивающиеся энергией друг с другом и окружающей средой. Например: т/д система-газ, находящейся в ______________________________, а окружающая среда - 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D55">
        <w:rPr>
          <w:rFonts w:ascii="Times New Roman" w:hAnsi="Times New Roman" w:cs="Times New Roman"/>
          <w:i/>
          <w:sz w:val="28"/>
          <w:szCs w:val="28"/>
        </w:rPr>
        <w:t>Изолированная система</w:t>
      </w:r>
      <w:r>
        <w:rPr>
          <w:rFonts w:ascii="Times New Roman" w:hAnsi="Times New Roman" w:cs="Times New Roman"/>
          <w:sz w:val="28"/>
          <w:szCs w:val="28"/>
        </w:rPr>
        <w:t xml:space="preserve"> – т/д система не 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___________________. </w:t>
      </w:r>
      <w:r w:rsidRPr="00BC2D55">
        <w:rPr>
          <w:rFonts w:ascii="Times New Roman" w:hAnsi="Times New Roman" w:cs="Times New Roman"/>
          <w:i/>
          <w:sz w:val="28"/>
          <w:szCs w:val="28"/>
        </w:rPr>
        <w:t>Адиабатная (теплоизолированная) система</w:t>
      </w:r>
      <w:r>
        <w:rPr>
          <w:rFonts w:ascii="Times New Roman" w:hAnsi="Times New Roman" w:cs="Times New Roman"/>
          <w:sz w:val="28"/>
          <w:szCs w:val="28"/>
        </w:rPr>
        <w:t>- система имеет адиабатную оболочку, который исключает 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_____________________. </w:t>
      </w:r>
      <w:r w:rsidRPr="002A0775">
        <w:rPr>
          <w:rFonts w:ascii="Times New Roman" w:hAnsi="Times New Roman" w:cs="Times New Roman"/>
          <w:i/>
          <w:sz w:val="28"/>
          <w:szCs w:val="28"/>
        </w:rPr>
        <w:t>Однородная система</w:t>
      </w:r>
      <w:r>
        <w:rPr>
          <w:rFonts w:ascii="Times New Roman" w:hAnsi="Times New Roman" w:cs="Times New Roman"/>
          <w:sz w:val="28"/>
          <w:szCs w:val="28"/>
        </w:rPr>
        <w:t xml:space="preserve"> – система, имеющая во всех своих частях ______________________________________________________.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775">
        <w:rPr>
          <w:rFonts w:ascii="Times New Roman" w:hAnsi="Times New Roman" w:cs="Times New Roman"/>
          <w:i/>
          <w:sz w:val="28"/>
          <w:szCs w:val="28"/>
        </w:rPr>
        <w:t>Гомогенная система</w:t>
      </w:r>
      <w:r>
        <w:rPr>
          <w:rFonts w:ascii="Times New Roman" w:hAnsi="Times New Roman" w:cs="Times New Roman"/>
          <w:sz w:val="28"/>
          <w:szCs w:val="28"/>
        </w:rPr>
        <w:t xml:space="preserve"> – однородная система по 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______________, внутри которой нет поверхностей раздела (лед, вода, газы).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775">
        <w:rPr>
          <w:rFonts w:ascii="Times New Roman" w:hAnsi="Times New Roman" w:cs="Times New Roman"/>
          <w:i/>
          <w:sz w:val="28"/>
          <w:szCs w:val="28"/>
        </w:rPr>
        <w:t>Гетерогенная система</w:t>
      </w:r>
      <w:r>
        <w:rPr>
          <w:rFonts w:ascii="Times New Roman" w:hAnsi="Times New Roman" w:cs="Times New Roman"/>
          <w:sz w:val="28"/>
          <w:szCs w:val="28"/>
        </w:rPr>
        <w:t xml:space="preserve"> – система, состоящая из 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__________________________________________, отделенных одна от другой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видимыми поверхностями раздела (лед и вода, вода и пар).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тепловых машинах (двигателях) механическая работа совершается с помощью __________________________.</w:t>
      </w:r>
    </w:p>
    <w:p w:rsidR="00747419" w:rsidRPr="0026160E" w:rsidRDefault="00747419" w:rsidP="00747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60E">
        <w:rPr>
          <w:rFonts w:ascii="Times New Roman" w:hAnsi="Times New Roman" w:cs="Times New Roman"/>
          <w:b/>
          <w:sz w:val="28"/>
          <w:szCs w:val="28"/>
        </w:rPr>
        <w:t>Первый закон термодинамики.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Уравнение первого закона термодинамики имеет следующий вид: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419" w:rsidRPr="00F43477" w:rsidRDefault="00747419" w:rsidP="007474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43477">
        <w:rPr>
          <w:rFonts w:ascii="Times New Roman" w:hAnsi="Times New Roman" w:cs="Times New Roman"/>
          <w:b/>
          <w:i/>
          <w:sz w:val="28"/>
          <w:szCs w:val="28"/>
        </w:rPr>
        <w:lastRenderedPageBreak/>
        <w:t>Понятие о водяном паре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распространенным рабочим телом в паровых турбинах, паровых машинах, в атомных установках, теплоносителем в различных теплообменниках является ______________________.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 -______________________________________________________________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Парообразование - 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________________________. Испарение - 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Кипение - 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Обратный процесс парообразования называется 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перехода твердого вещества непосредственно в пар называется 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_________________. Обратный процесс парообразования называется 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________________. При испарении жидкости в ограниченном пространстве (в паровых котлах) одновременно происходит обратное явление – </w:t>
      </w:r>
      <w:r w:rsidRPr="00F43477">
        <w:rPr>
          <w:rFonts w:ascii="Times New Roman" w:hAnsi="Times New Roman" w:cs="Times New Roman"/>
          <w:sz w:val="28"/>
          <w:szCs w:val="28"/>
          <w:u w:val="single"/>
        </w:rPr>
        <w:t>конденсация пара</w:t>
      </w:r>
      <w:r>
        <w:rPr>
          <w:rFonts w:ascii="Times New Roman" w:hAnsi="Times New Roman" w:cs="Times New Roman"/>
          <w:sz w:val="28"/>
          <w:szCs w:val="28"/>
        </w:rPr>
        <w:t>. Если скорость конденсации станет равной скорости испарения, то наступает динамическое равновесие. Пар в этом случае имеет максимальную плотность и называется 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температура пара выше температуры насыщенного пара того же давления, то такой пар называется __________________. Разность между температурой перегретого пара и температурой насыщенного пара того же давления называется ____________________________. Так как удельный объем перегретого пара больше удельного объема насыщенного пара, то плотность перегретого пара меньше плотности насыщенного пара. Поэтому перегретый пар является __________________________________. 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момент испарения последней капли жидкости в ограниченном пространстве без изменения температуры и давления образуется </w:t>
      </w:r>
      <w:r w:rsidRPr="008A2BDF">
        <w:rPr>
          <w:rFonts w:ascii="Times New Roman" w:hAnsi="Times New Roman" w:cs="Times New Roman"/>
          <w:sz w:val="28"/>
          <w:szCs w:val="28"/>
          <w:u w:val="single"/>
        </w:rPr>
        <w:t>сухой насыщенный пар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Состояние такого пара определяется одним параметром – </w:t>
      </w:r>
      <w:r w:rsidRPr="008A2BDF">
        <w:rPr>
          <w:rFonts w:ascii="Times New Roman" w:hAnsi="Times New Roman" w:cs="Times New Roman"/>
          <w:sz w:val="28"/>
          <w:szCs w:val="28"/>
          <w:u w:val="single"/>
        </w:rPr>
        <w:t>давлением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Механическая смесь сухого и мельчайших капелек жидкости называется </w:t>
      </w:r>
      <w:r w:rsidRPr="008A2BDF">
        <w:rPr>
          <w:rFonts w:ascii="Times New Roman" w:hAnsi="Times New Roman" w:cs="Times New Roman"/>
          <w:sz w:val="28"/>
          <w:szCs w:val="28"/>
          <w:u w:val="single"/>
        </w:rPr>
        <w:t>влажным паром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Массовая доля сухого пара во влажном паре называется </w:t>
      </w:r>
      <w:r w:rsidRPr="00F43477">
        <w:rPr>
          <w:rFonts w:ascii="Times New Roman" w:hAnsi="Times New Roman" w:cs="Times New Roman"/>
          <w:sz w:val="28"/>
          <w:szCs w:val="28"/>
          <w:u w:val="single"/>
        </w:rPr>
        <w:t>степенью сухости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7419" w:rsidRPr="00F43477" w:rsidRDefault="00747419" w:rsidP="007474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43477">
        <w:rPr>
          <w:rFonts w:ascii="Times New Roman" w:hAnsi="Times New Roman" w:cs="Times New Roman"/>
          <w:b/>
          <w:i/>
          <w:sz w:val="28"/>
          <w:szCs w:val="28"/>
        </w:rPr>
        <w:t>Характеристика влажного воздуха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Атмосферный воздух, в основном состоящий из ________________, _______,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________________________, содержит всегда некоторое количество водяного пара. Смесь сухого воздуха и водяного пара называется 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______________. Влажный воздух при данном давлении и температуре может содержать разное количество водяного пара. Если смесь состоит из сухого воздуха и насыщенного водяного пара, то его называют 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___________________________. В этом случае во влажном воздухе находится максимально возможное для данной температуры количество водяного пара. При охлаждении этого воздуха, будет происходить конденсация водяного пара. Парциальное давление водяного пара в этой смеси равно давлению насыщения при данной температуре.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влажный воздух содержит при данной температуре водяной пар в перегретом состоянии, то он будет называться ________________________.</w:t>
      </w:r>
    </w:p>
    <w:p w:rsidR="00747419" w:rsidRDefault="00747419" w:rsidP="00747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617">
        <w:rPr>
          <w:rFonts w:ascii="Times New Roman" w:hAnsi="Times New Roman" w:cs="Times New Roman"/>
          <w:b/>
          <w:sz w:val="28"/>
          <w:szCs w:val="28"/>
        </w:rPr>
        <w:lastRenderedPageBreak/>
        <w:t>Потери напора на местных гидравлических сопротивлениях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характеру действия силы можно разделить на две категории: </w:t>
      </w:r>
    </w:p>
    <w:p w:rsidR="00747419" w:rsidRPr="003B734E" w:rsidRDefault="00747419" w:rsidP="0074741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B734E">
        <w:rPr>
          <w:rFonts w:ascii="Times New Roman" w:hAnsi="Times New Roman" w:cs="Times New Roman"/>
          <w:sz w:val="28"/>
          <w:szCs w:val="28"/>
          <w:u w:val="single"/>
        </w:rPr>
        <w:t>массовые силы</w:t>
      </w:r>
      <w:r w:rsidRPr="003B734E">
        <w:rPr>
          <w:rFonts w:ascii="Times New Roman" w:hAnsi="Times New Roman" w:cs="Times New Roman"/>
          <w:sz w:val="28"/>
          <w:szCs w:val="28"/>
        </w:rPr>
        <w:t xml:space="preserve"> пропорциональны массе тела</w:t>
      </w:r>
      <w:r>
        <w:rPr>
          <w:rFonts w:ascii="Times New Roman" w:hAnsi="Times New Roman" w:cs="Times New Roman"/>
          <w:sz w:val="28"/>
          <w:szCs w:val="28"/>
        </w:rPr>
        <w:t xml:space="preserve"> и действуют на каждую жидкую частицу этой жидкости;</w:t>
      </w:r>
    </w:p>
    <w:p w:rsidR="00747419" w:rsidRPr="003B734E" w:rsidRDefault="00747419" w:rsidP="0074741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поверхностные силы</w:t>
      </w:r>
      <w:r w:rsidRPr="003B734E">
        <w:rPr>
          <w:rFonts w:ascii="Times New Roman" w:hAnsi="Times New Roman" w:cs="Times New Roman"/>
          <w:sz w:val="28"/>
          <w:szCs w:val="28"/>
        </w:rPr>
        <w:t xml:space="preserve"> равномерно распределены по поверхности и пропорциональны площади этой поверхности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Потери напора принято подразделять на две категории: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-потери напора, распределенные вдоль всего канала, по которому перемещается жидкость (трубопровод, канал, русло реки и т.д.);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потери напора на локальной длине потока (достаточно малой по сравнению с протяженностью всего потока).</w:t>
      </w:r>
    </w:p>
    <w:p w:rsidR="00747419" w:rsidRPr="007F410C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Развитию гидравлики как самостоятельной науки в значительной степени способствовали труды учёных Даниила Бернулли (1700-1782), Леонарда Эйлера (1707-1783), М.В. Ломоносова (1711-1765).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617">
        <w:rPr>
          <w:rFonts w:ascii="Times New Roman" w:hAnsi="Times New Roman" w:cs="Times New Roman"/>
          <w:i/>
          <w:sz w:val="28"/>
          <w:szCs w:val="28"/>
        </w:rPr>
        <w:t>Внезапное расширение русла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617">
        <w:rPr>
          <w:rFonts w:ascii="Times New Roman" w:hAnsi="Times New Roman" w:cs="Times New Roman"/>
          <w:i/>
          <w:sz w:val="28"/>
          <w:szCs w:val="28"/>
        </w:rPr>
        <w:t>Плавное расширение русла (диффузор)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617">
        <w:rPr>
          <w:rFonts w:ascii="Times New Roman" w:hAnsi="Times New Roman" w:cs="Times New Roman"/>
          <w:i/>
          <w:sz w:val="28"/>
          <w:szCs w:val="28"/>
        </w:rPr>
        <w:t>Внезапное сужение канала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004">
        <w:rPr>
          <w:rFonts w:ascii="Times New Roman" w:hAnsi="Times New Roman" w:cs="Times New Roman"/>
          <w:i/>
          <w:sz w:val="28"/>
          <w:szCs w:val="28"/>
        </w:rPr>
        <w:t>Плавное сужение канала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004">
        <w:rPr>
          <w:rFonts w:ascii="Times New Roman" w:hAnsi="Times New Roman" w:cs="Times New Roman"/>
          <w:i/>
          <w:sz w:val="28"/>
          <w:szCs w:val="28"/>
        </w:rPr>
        <w:t>Нормальный вход в трубу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004">
        <w:rPr>
          <w:rFonts w:ascii="Times New Roman" w:hAnsi="Times New Roman" w:cs="Times New Roman"/>
          <w:i/>
          <w:sz w:val="28"/>
          <w:szCs w:val="28"/>
        </w:rPr>
        <w:t>Выход из трубы в покоящуюся жидкость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004">
        <w:rPr>
          <w:rFonts w:ascii="Times New Roman" w:hAnsi="Times New Roman" w:cs="Times New Roman"/>
          <w:i/>
          <w:sz w:val="28"/>
          <w:szCs w:val="28"/>
        </w:rPr>
        <w:t>Внезапный поворот канала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10C">
        <w:rPr>
          <w:rFonts w:ascii="Times New Roman" w:hAnsi="Times New Roman" w:cs="Times New Roman"/>
          <w:i/>
          <w:sz w:val="28"/>
          <w:szCs w:val="28"/>
        </w:rPr>
        <w:t>Плавный поворот канала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10C">
        <w:rPr>
          <w:rFonts w:ascii="Times New Roman" w:hAnsi="Times New Roman" w:cs="Times New Roman"/>
          <w:i/>
          <w:sz w:val="28"/>
          <w:szCs w:val="28"/>
        </w:rPr>
        <w:t>Задвижки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10C">
        <w:rPr>
          <w:rFonts w:ascii="Times New Roman" w:hAnsi="Times New Roman" w:cs="Times New Roman"/>
          <w:i/>
          <w:sz w:val="28"/>
          <w:szCs w:val="28"/>
        </w:rPr>
        <w:t xml:space="preserve">Краны </w:t>
      </w:r>
      <w:r>
        <w:rPr>
          <w:rFonts w:ascii="Times New Roman" w:hAnsi="Times New Roman" w:cs="Times New Roman"/>
          <w:sz w:val="28"/>
          <w:szCs w:val="28"/>
        </w:rPr>
        <w:t>- 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10C">
        <w:rPr>
          <w:rFonts w:ascii="Times New Roman" w:hAnsi="Times New Roman" w:cs="Times New Roman"/>
          <w:i/>
          <w:sz w:val="28"/>
          <w:szCs w:val="28"/>
        </w:rPr>
        <w:t>Обратные клапаны и фильтры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</w:t>
      </w:r>
    </w:p>
    <w:p w:rsidR="00B36008" w:rsidRPr="00747419" w:rsidRDefault="00747419" w:rsidP="00747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36008" w:rsidRDefault="00B36008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746A31" w:rsidRDefault="00747419" w:rsidP="007474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                                                              </w:t>
      </w:r>
      <w:r w:rsidR="00BD2085"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 № 1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количество вариантов 4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1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 Что такое жидкость?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Какая из этих жидкостей не является газообразной?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На какие виды разделяют действующие на жидкость внешние силы?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  Какие силы называются поверхностными?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 В каких единицах измеряется давление в системе измерения СИ?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6.  Если давление отсчитывают от относительного нуля, то его называют: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7.  Какое давление обычно показывает манометр?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8.  Давление определяется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9.  Вес жидкости в единице объема называют</w:t>
      </w:r>
    </w:p>
    <w:p w:rsidR="00747419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10.  Сжима</w:t>
      </w:r>
      <w:r w:rsidR="0074741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емость жидкости характеризуется</w:t>
      </w: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Pr="00746A31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2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 Что такое динамический коэффициент вязкости?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 Как называются разделы, на которые делится гидравлика?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 Как называется уравнение, позволяющее найти гидростатическое давление в любой точке рассматриваемого объема?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 Какова суть Закона Паскаля?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Какой вид имеет Уравнение Бернулли для идеальной жидкости?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6. Как называется, составляющая Уравнения Бернулли, обозначаемая буквой z?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7.  Как называется, составляющая Бернулли, обозначаемая выражением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0056A97A" wp14:editId="17B05290">
            <wp:extent cx="226060" cy="236220"/>
            <wp:effectExtent l="0" t="0" r="2540" b="0"/>
            <wp:docPr id="1" name="Рисунок 1" descr="https://cdn2.arhivurokov.ru/multiurok/html/2017/10/19/s_59e8c6e368557/71598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2.arhivurokov.ru/multiurok/html/2017/10/19/s_59e8c6e368557/715988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8. Турбулентный режим движения жидкости?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9. Каково критическое значение числа Рейнольдса?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10. Какой режим движения жидкости при Re</w:t>
      </w: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Pr="00746A31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Вариант 3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 Чему равна скорость истечения жидкости через отверстие?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 Что в формуле для определения скорости истечения жидкости через отверстие 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665233ED" wp14:editId="7A9F09CC">
            <wp:extent cx="462280" cy="123190"/>
            <wp:effectExtent l="0" t="0" r="0" b="0"/>
            <wp:docPr id="2" name="Рисунок 2" descr="https://cdn2.arhivurokov.ru/multiurok/html/2017/10/19/s_59e8c6e368557/715988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7/10/19/s_59e8c6e368557/715988_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обозначают буквой </w:t>
      </w:r>
      <w:r w:rsidRPr="00746A3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H?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 По какой формуле определяется повышение давления при гидравлическом ударе?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 Как называется мощность, которая передается от приводного двигателя к валу насоса?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 Что такое жидкость?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6. Какая из жидкостей не является газообразной?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7. На какие виды разделяют действующие на жидкость внешние силы?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8.  Какие силы называются поверхностными?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9.  В каких единицах измеряется давление в системе измерения СИ?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10.  Если давление отсчитывают от относительного нуля, как его называют?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4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  Какая из жидкостей не является капельной?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 Что такое идеальная жидкость?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 Какие силы называются массовыми?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  Жидкость находится под давлением. Что это означает?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 Если давление отсчитывают от абсолютного нуля, как его называют?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6.  Если давление ниже относительного нуля, как его называют?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7.  Чему равно атмосферное давление при нормальных условиях?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8.  Как называют массу жидкости заключенную в единице объема?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9.  Что такое сжимаемость жидкости?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10. Что такое кинематический коэффициент вязкости?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3.2 Письменный опрос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Письменный опрос № 1</w:t>
      </w: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Количество вариантов 3</w:t>
      </w: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Условия выполнения задания.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Технический диктант: написать и обосновать формулы основных законов гидростатики и гидродинамики:</w:t>
      </w:r>
    </w:p>
    <w:p w:rsidR="00BD2085" w:rsidRPr="003D1C96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D1C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Вариант 1.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Основное уравнение гидростатитки;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-Уравнение Бернулли;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Мощность насоса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Вариант 2.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Потери напора на трение по длине;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Местные потери напора на трение;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КПД насоса.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Вариант 3.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Давление насоса;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Число Рейнольдса.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Формула расхода жидкости или газа.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Письменный опрос № 2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Вариант 1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Уравнение Менделеева-Клапейрона;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Закон Гей-Люссака;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Первый закон термодинамики.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Вариант 2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Закон Шарля;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Закон Бойля-Мариотта;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КПД котельного агрегата.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Вариант 3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Уравнение Ньютона;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Закон Фурье;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Уравнение теплопередачи.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3.3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Тестирование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Количество вариантов 4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Условия выполнения задания: выбрать один правильный ответ из предложенных.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1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 сосуде объемом 0.75 м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eastAsia="ru-RU"/>
        </w:rPr>
        <w:t>3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находится 2.5 кг углекислого газа. Найти плотность газа.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3.33 кг/м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1.875 кг·м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0.3 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/кг;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0.3 кг/м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 Укажите уравнение состояния для 1 кг идеального газа.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) pv = const;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) pV = mRT;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pv = RT;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pv = R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0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T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 Укажите уравнение состояния идеального газа.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) pv = const;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) pV = mRT;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pv = RT;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20ADFC2C" wp14:editId="4DAFF43B">
            <wp:extent cx="668020" cy="215900"/>
            <wp:effectExtent l="0" t="0" r="0" b="0"/>
            <wp:docPr id="3" name="Рисунок 3" descr="https://cdn2.arhivurokov.ru/multiurok/html/2017/10/19/s_59e8c6e368557/715988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2.arhivurokov.ru/multiurok/html/2017/10/19/s_59e8c6e368557/715988_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 Укажите уравнение первого закона термодинамики.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а)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S =Q/T;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Q=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U +L;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в)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H=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U+pV;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г)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H=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U-pV.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5. К газу подводится извне 200 кДж теплоты, изменение внутренней энергии ΔU составляет 20 кДж. Определить удельную работу, кДж/кг.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ℓ = 20 кДж/кг;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ℓ = 300 кДж/кг;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ℓ = 100 кДж/кг;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ℓ = 180 кДж/кг.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6. Термический коэффициент полезного действия равен: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Отношению теплоты, подведенной к рабочему телу, к работе цикла;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отношению теплоты, отнятой у рабочего тела, к работе цикла;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отношению работы цикла к теплоте, подведенной в цикле к рабочему телу;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отношению работы цикла к теплоте, отведенной в цикле от рабочего тела.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7. К газу в круговом процессе подведено 250 кДж/кг теплоты. Термический КПД равен 0,5. Найти работу, полученную в цикле.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125 кДж/кг;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500 кДж/кг;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250 кДж/кг;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225 кДж/кг.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Кипение – это: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Процесс парообразования с поверхности жидкости;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процесс парообразования во всем объеме жидкости;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переход вещества из твердого состояния в газообразное;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процесс парообразования с поверхности жидкости и во всем объеме жидкости.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9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Конденсация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noBreakHyphen/>
        <w:t xml:space="preserve"> это: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Переход вещества из жидкого состояния в газообразное;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переход вещества из газообразного состояния в жидкое;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переход вещества из твердого состояния в газообразное;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переход вещества из жидкого состояния в твердое.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10. Влагосодержание влажного воздуха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noBreakHyphen/>
        <w:t xml:space="preserve"> это: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Количество водяного пара в 1 кг влажного воздуха;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количество водяного пара в 1 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влажного воздуха;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количество водяного пара, приходящееся на 1 кг сухого воздуха;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количество насыщенной жидкости в 1 кг влажного воздуха.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Вариант 2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 В системе находится воздух с избыточным давлением p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bscript"/>
          <w:lang w:eastAsia="ru-RU"/>
        </w:rPr>
        <w:t>ИЗБ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= 0.4 МПа. Атмосферное давление p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bscript"/>
          <w:lang w:eastAsia="ru-RU"/>
        </w:rPr>
        <w:t>0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= 0.1 МПа. Определить абсолютное давление.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0.5 МПа;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0.3 МПа 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0.25 МПа;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0.4 МПа.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 Величина R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bscript"/>
          <w:lang w:eastAsia="ru-RU"/>
        </w:rPr>
        <w:t>0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носит название: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Газовой постоянной;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универсальной газовой постоянной;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постоянной Больцмана;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постоянной Кирхгофа.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 Энтальпия (H) термодинамической системы равна: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H = U + pV;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H = с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v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+ R;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H = U + Ts;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H = с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p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+ R.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 Укажите уравнение первого закона термодинамики.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а)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S =Q/T;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Q=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U +L;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в)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H=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U+pV;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г)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H=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U-pV.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5.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 газу подводится извне 100 кДж теплоты. Произведенная работа при этом составляет 120 кДж. Определить изменение внутренней энергии газа Δu, кДж/кг.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-20 кДж/кг;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220 кДж/кг;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20 кДж/кг 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г)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noBreakHyphen/>
        <w:t xml:space="preserve"> 100 кДж/кг.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6. Теплоемкость какого процесса равна нулю.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Изотермического;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изохорного;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адиабатного;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изобарного.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 Для насыщенного воздуха относительная влажность φ равна: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φ = 0%.;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б) φ = 100%.;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φ = 120%.;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φ = 50%..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8. КПД двигателя внутреннего сгорания с увеличением степени сжатия: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Увеличивается;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уменьшается;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не изменяется;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изменяется периодически.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9. Сублимация – это: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Переход вещества из жидкого состояния в газообразное;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переход вещества из газообразного состояния в жидкое;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переход вещества из твердого состояния в газообразное;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переход вещества из жидкого состояния в твердое.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10. Если степень сухости влажного пара равна 0,9, это значит: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 1 кг пара содержится 0,9 кг насыщенной жидкости и 0,1 кг сухого насыщенного пара;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в 1 кг пара содержится 0,1 кг насыщенной жидкости и 0,9 кг сухого насыщенного пара;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в 1 кг пара содержится 0,1 кг влажного пара и 0,9 кг сухого насыщенного пара;</w:t>
      </w: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В 1 кг пара содержится 0,9 кг насыщенной жидкости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0,1 кг сухого влажного пара.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3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 Для насыщенного воздуха относительная влажность φ равна: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φ = 0%.;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φ = 100%.;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φ = 120%.;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φ = 50%..</w:t>
      </w:r>
    </w:p>
    <w:p w:rsidR="00BD2085" w:rsidRPr="00312FFA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</w:t>
      </w:r>
      <w:r w:rsidRPr="00312FF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Коэффициент теплопроводности λ, Вт/(м·К) характеризует: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Способность вещества передавать теплоту;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интенсивность теплообмена между поверхностью тела и средой;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интенсивность собственного излучения тела;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способность вещества проводить теплоту.</w:t>
      </w:r>
    </w:p>
    <w:p w:rsidR="00BD2085" w:rsidRPr="00312FFA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 Укажите формулу для определения коэффициента теплопередачи.</w:t>
      </w:r>
    </w:p>
    <w:p w:rsidR="00BD2085" w:rsidRPr="00746A31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120FA811" wp14:editId="7DAF3E6F">
            <wp:extent cx="421005" cy="277495"/>
            <wp:effectExtent l="0" t="0" r="0" b="8255"/>
            <wp:docPr id="4" name="Рисунок 4" descr="https://cdn2.arhivurokov.ru/multiurok/html/2017/10/19/s_59e8c6e368557/715988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dn2.arhivurokov.ru/multiurok/html/2017/10/19/s_59e8c6e368557/715988_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291E3985" wp14:editId="079170CC">
            <wp:extent cx="606425" cy="349250"/>
            <wp:effectExtent l="0" t="0" r="3175" b="0"/>
            <wp:docPr id="5" name="Рисунок 5" descr="https://cdn2.arhivurokov.ru/multiurok/html/2017/10/19/s_59e8c6e368557/715988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dn2.arhivurokov.ru/multiurok/html/2017/10/19/s_59e8c6e368557/715988_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5EC1952" wp14:editId="0D943BEE">
            <wp:extent cx="339090" cy="256540"/>
            <wp:effectExtent l="0" t="0" r="3810" b="0"/>
            <wp:docPr id="6" name="Рисунок 6" descr="https://cdn2.arhivurokov.ru/multiurok/html/2017/10/19/s_59e8c6e368557/715988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dn2.arhivurokov.ru/multiurok/html/2017/10/19/s_59e8c6e368557/715988_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г)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63D1379" wp14:editId="3020E7AB">
            <wp:extent cx="585470" cy="318770"/>
            <wp:effectExtent l="0" t="0" r="5080" b="5080"/>
            <wp:docPr id="7" name="Рисунок 7" descr="https://cdn2.arhivurokov.ru/multiurok/html/2017/10/19/s_59e8c6e368557/715988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dn2.arhivurokov.ru/multiurok/html/2017/10/19/s_59e8c6e368557/715988_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312FFA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Укажите формулу для определения термического сопротивления теплопередачи плоской стенки.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C8566EA" wp14:editId="34C9F9F9">
            <wp:extent cx="523875" cy="277495"/>
            <wp:effectExtent l="0" t="0" r="9525" b="8255"/>
            <wp:docPr id="8" name="Рисунок 8" descr="https://cdn2.arhivurokov.ru/multiurok/html/2017/10/19/s_59e8c6e368557/715988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2.arhivurokov.ru/multiurok/html/2017/10/19/s_59e8c6e368557/715988_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 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228589D" wp14:editId="20DC52E2">
            <wp:extent cx="719455" cy="267335"/>
            <wp:effectExtent l="0" t="0" r="4445" b="0"/>
            <wp:docPr id="9" name="Рисунок 9" descr="https://cdn2.arhivurokov.ru/multiurok/html/2017/10/19/s_59e8c6e368557/715988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dn2.arhivurokov.ru/multiurok/html/2017/10/19/s_59e8c6e368557/715988_10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09929D80" wp14:editId="58B0E7C1">
            <wp:extent cx="770255" cy="307975"/>
            <wp:effectExtent l="0" t="0" r="0" b="0"/>
            <wp:docPr id="10" name="Рисунок 10" descr="https://cdn2.arhivurokov.ru/multiurok/html/2017/10/19/s_59e8c6e368557/715988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cdn2.arhivurokov.ru/multiurok/html/2017/10/19/s_59e8c6e368557/715988_1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312FFA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2E9D3DD" wp14:editId="1F71A9C4">
            <wp:extent cx="873125" cy="267335"/>
            <wp:effectExtent l="0" t="0" r="3175" b="0"/>
            <wp:docPr id="11" name="Рисунок 11" descr="https://cdn2.arhivurokov.ru/multiurok/html/2017/10/19/s_59e8c6e368557/715988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cdn2.arhivurokov.ru/multiurok/html/2017/10/19/s_59e8c6e368557/715988_12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5. Теплоотдачей называется перенос теплоты: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От жидкости к жидкости через разделяющую их стенку;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между потоком жидкости (или газа) и стенкой;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молекулярный перенос теплоты в телах;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от газа к газу через разделяющую их стенку.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6. Регенераторы – это: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Теплообменные аппараты, в которых передача теплоты между двумя жидкостями осуществляется через разделяющую стенку;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теплообменные аппараты, в которых обмен теплотой осуществляется при смешивании горячей и холодной жидкостей;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теплообменные аппараты, в которых одна и та же поверхность нагрева омывается то горячей, то холодной жидкостью;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теплообменные аппараты, в которых обмен теплотой осуществляется при смешивании горячего и холодного воздуха.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 Термодинамическую систему, которая не обменивается с окружающей средой теплотой: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называют изолированной;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называют закрытой;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 называют адиабатной;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называют изоляционной.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8. Работу расширения можно выразить в виде уравнения: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 L=рV;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L=р/V;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 L=р∆V;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 L=рdV.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9. Работа расширения в изохорном процессе: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не равна 0, т. к. dv=0;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равна 0, т. к. dv=0;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равна 0, т. к. dv≠0;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не равна 0, т. к. dv≠0.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10. Процесс с подводом теплоты при постоянном объеме называется: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изохорный;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изобарный;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изотермический;</w:t>
      </w:r>
    </w:p>
    <w:p w:rsidR="00BD2085" w:rsidRPr="00312FFA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адиабатный</w:t>
      </w:r>
    </w:p>
    <w:p w:rsidR="00BD2085" w:rsidRPr="00312FFA" w:rsidRDefault="00BD2085" w:rsidP="00BD2085">
      <w:pPr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4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 Перенос теплоты при соприкосновении частиц, имеющих различную температуру, называется: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Теплопроводностью;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конвекцией;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излучением;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теплопередачей.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 Укажите выражение для определения термического сопротивления цилиндрической стенки (для теплопроводности).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57F7D662" wp14:editId="59E85048">
            <wp:extent cx="184785" cy="287655"/>
            <wp:effectExtent l="0" t="0" r="5715" b="0"/>
            <wp:docPr id="12" name="Рисунок 12" descr="https://cdn2.arhivurokov.ru/multiurok/html/2017/10/19/s_59e8c6e368557/715988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cdn2.arhivurokov.ru/multiurok/html/2017/10/19/s_59e8c6e368557/715988_13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0B6E0B2" wp14:editId="42D6E0BC">
            <wp:extent cx="421005" cy="318770"/>
            <wp:effectExtent l="0" t="0" r="0" b="5080"/>
            <wp:docPr id="13" name="Рисунок 13" descr="https://cdn2.arhivurokov.ru/multiurok/html/2017/10/19/s_59e8c6e368557/715988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dn2.arhivurokov.ru/multiurok/html/2017/10/19/s_59e8c6e368557/715988_1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CCDEB94" wp14:editId="12D36482">
            <wp:extent cx="205740" cy="246380"/>
            <wp:effectExtent l="0" t="0" r="3810" b="1270"/>
            <wp:docPr id="14" name="Рисунок 14" descr="https://cdn2.arhivurokov.ru/multiurok/html/2017/10/19/s_59e8c6e368557/715988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cdn2.arhivurokov.ru/multiurok/html/2017/10/19/s_59e8c6e368557/715988_15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3581F6A3" wp14:editId="55DF8EF3">
            <wp:extent cx="194945" cy="256540"/>
            <wp:effectExtent l="0" t="0" r="0" b="0"/>
            <wp:docPr id="15" name="Рисунок 15" descr="https://cdn2.arhivurokov.ru/multiurok/html/2017/10/19/s_59e8c6e368557/715988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dn2.arhivurokov.ru/multiurok/html/2017/10/19/s_59e8c6e368557/715988_16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3.Укажите уравнение теплопередачи: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Q = k(t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-t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F;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Q = α (t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-t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F;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Q = G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(h′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h″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)F;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5EBAB974" wp14:editId="3C6973FA">
            <wp:extent cx="595630" cy="318770"/>
            <wp:effectExtent l="0" t="0" r="0" b="5080"/>
            <wp:docPr id="16" name="Рисунок 16" descr="https://cdn2.arhivurokov.ru/multiurok/html/2017/10/19/s_59e8c6e368557/715988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cdn2.arhivurokov.ru/multiurok/html/2017/10/19/s_59e8c6e368557/715988_17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 Коэффициент теплоотдачи α, Вт/(м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eastAsia="ru-RU"/>
        </w:rPr>
        <w:t>2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·К) характеризует: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Способность вещества проводить теплоту;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интенсивность собственного излучения тела;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интенсивность теплообмена между поверхностью тела и средой;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способность вещества передавать теплоту 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5. Укажите уравнение теплопередачи в рекуперативном теплообменнике.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Q = k·F·Δt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ср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Q = α·F(t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ж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– t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ст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Q = G (h′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h″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Q = G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(h′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h″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)F.</w:t>
      </w:r>
    </w:p>
    <w:p w:rsidR="00BD2085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6.Рекуперативные теплообменники – это: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Теплообменные аппараты, в которых передача теплоты между двумя жидкостями осуществляется через разделяющую стенку;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теплообменные аппараты, в которых обмен теплотой осуществляется при смешивании горячей и холодной жидкостей;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теплообменные аппараты, в которых одна и та же поверхность нагрева омывается то горячей, то холодной жидкостью;</w:t>
      </w:r>
    </w:p>
    <w:p w:rsidR="00BD2085" w:rsidRPr="00312FFA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теплообменные аппараты, в которых обмен теплотой осуществляется при смешивани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 горячего и холодного воздуха.</w:t>
      </w:r>
    </w:p>
    <w:p w:rsidR="00BD2085" w:rsidRPr="00746A31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 В двигателе внутреннего сгорания рабочим телом: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являются отработавшие газы;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является топливо;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является смесь воздуха с парами топлива;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является смесь кислорода с парами топлива.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8. Цикл Карно: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состоит из двух равновесных изобарных и двух равновесных адиабатных процессов;</w:t>
      </w: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состоит из двух равновесных изохорных и двух ра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вновесных адиабатных процессов;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состоит из двух равновесных политропных и двух равновесных адиабатных процессов;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состоит из двух равновесных изотермических и двух равновесных адиабатных процессов.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9. Степенью сжатия называется: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отношение объема камеры сгорания к объему цилиндра;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отношение длины камеры сгорания к длине цилиндра;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отношение объема цилиндра к объему камеры сгорания;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отношение объема, занимаемого поршнем к объему камеры сгорания.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10. Процесс с подводом теплоты при постоянном давлении называется: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изохорный;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изобарный;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изотермический;</w:t>
      </w:r>
    </w:p>
    <w:p w:rsidR="00BD2085" w:rsidRPr="00570846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ectPr w:rsidR="00BD2085" w:rsidRPr="00570846" w:rsidSect="00D96370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адиабатный</w:t>
      </w:r>
    </w:p>
    <w:p w:rsidR="00BD2085" w:rsidRDefault="00BD2085" w:rsidP="00BD2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  <w:sectPr w:rsidR="00BD2085" w:rsidSect="00D9637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4. Контрольно-оценочные материалы по дисциплине «Основы гидравлики и теплотехники».</w:t>
      </w: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4. 1 Комплект материалов для оценки сформированности компетенций по учебной дисциплине 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для текущего контроля</w:t>
      </w:r>
    </w:p>
    <w:p w:rsidR="00BD2085" w:rsidRPr="00E06269" w:rsidRDefault="00BD2085" w:rsidP="00BD2085">
      <w:pPr>
        <w:spacing w:after="150" w:line="240" w:lineRule="auto"/>
        <w:ind w:left="71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Контрольная работа</w:t>
      </w:r>
    </w:p>
    <w:p w:rsidR="00BD2085" w:rsidRPr="00746A31" w:rsidRDefault="00BD2085" w:rsidP="00BD2085">
      <w:pPr>
        <w:spacing w:after="150" w:line="240" w:lineRule="auto"/>
        <w:ind w:left="71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1</w:t>
      </w:r>
    </w:p>
    <w:p w:rsidR="00BD2085" w:rsidRPr="00746A31" w:rsidRDefault="00BD2085" w:rsidP="00BD2085">
      <w:pPr>
        <w:spacing w:after="150" w:line="240" w:lineRule="auto"/>
        <w:ind w:left="71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Инструкция: Решите задачи. Запишите развернутый ответ.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Задача № 1.</w:t>
      </w:r>
    </w:p>
    <w:p w:rsidR="00BD2085" w:rsidRPr="00746A31" w:rsidRDefault="00BD2085" w:rsidP="00BD2085">
      <w:pPr>
        <w:spacing w:after="150" w:line="240" w:lineRule="auto"/>
        <w:ind w:left="71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Водолазы при подъеме затонувшего судна работали в море на глубине h = 50 м. Определите давление воды на этой глубине и силу давления на скафандр водолаза, если площадь поверхности S скафандра равна 2,5 м2. Атмосферное давление считать равным p0 = 1,013×105 Па, плотность воды ρ = 1000 кг/м3.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Задача №2.</w:t>
      </w:r>
    </w:p>
    <w:p w:rsidR="00BD2085" w:rsidRPr="00746A31" w:rsidRDefault="00BD2085" w:rsidP="00BD2085">
      <w:pPr>
        <w:spacing w:after="150" w:line="240" w:lineRule="auto"/>
        <w:ind w:left="71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скорость движения жидкости в подводящей линии и скорость поршня, если известны:</w:t>
      </w:r>
    </w:p>
    <w:p w:rsidR="00BD2085" w:rsidRPr="00746A31" w:rsidRDefault="00BD2085" w:rsidP="00BD2085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диаметр трубопровода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d= 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0,012 м;</w:t>
      </w:r>
    </w:p>
    <w:p w:rsidR="00BD2085" w:rsidRPr="00746A31" w:rsidRDefault="00BD2085" w:rsidP="00BD2085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диаметр поршня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D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= 0,07 м;</w:t>
      </w:r>
    </w:p>
    <w:p w:rsidR="00BD2085" w:rsidRPr="00746A31" w:rsidRDefault="00BD2085" w:rsidP="00BD2085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подача насоса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Q 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= 1,7х10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-3 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3/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с.</w:t>
      </w:r>
    </w:p>
    <w:p w:rsidR="00BD2085" w:rsidRPr="00E06269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Потери напора в местных сопротивлениях не учитывать</w:t>
      </w:r>
    </w:p>
    <w:p w:rsidR="00BD2085" w:rsidRPr="00746A31" w:rsidRDefault="00BD2085" w:rsidP="00BD2085">
      <w:pPr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2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Инструкция: Решите задачи. Запишите развернутый ответ.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Задача № 1.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избыточное давление в забое скважины глубиной h = 85 м, которая заполнена глинистым раствором плотностью ρ = 1250 кг/м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Задача №2.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скорость перемещения поршня в гидроцилиндре, если диаметр поршня равен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d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= 0,2 м, а объемная подача жидкости из напорной магистрали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Q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= 0,01 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/с.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Какое усилие можно получить на штоке поршня, если давление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p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 системе равно</w:t>
      </w:r>
    </w:p>
    <w:p w:rsidR="00BD2085" w:rsidRPr="00E06269" w:rsidRDefault="00BD2085" w:rsidP="00BD2085">
      <w:pPr>
        <w:pStyle w:val="a3"/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МПа? Потери на трение и объемные потери не учитывать.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                                                         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3</w:t>
      </w:r>
    </w:p>
    <w:p w:rsidR="00BD2085" w:rsidRPr="00746A31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Инструкция: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Решите задачи. Запишите развернутый ответ.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Задача № 1.</w:t>
      </w:r>
    </w:p>
    <w:p w:rsidR="00BD2085" w:rsidRPr="00746A31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Медный шар диаметром d = 100 мм весит в воздухе G1 = 45,7 Н, а при погружении в жидкость его вес стал равен G2 = 40,6 Н. Определить плотность жидкости.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Задача №2.</w:t>
      </w:r>
    </w:p>
    <w:p w:rsidR="00BD2085" w:rsidRPr="00E06269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После сжатия воды в цилиндре под поршнем давление в ней увеличилось на </w:t>
      </w:r>
      <w:r w:rsidRPr="00746A3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3 кПа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Необходимо определить конечный объем </w:t>
      </w:r>
      <w:r w:rsidRPr="00746A3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V</w:t>
      </w:r>
      <w:r w:rsidRPr="00746A31"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vertAlign w:val="subscript"/>
          <w:lang w:eastAsia="ru-RU"/>
        </w:rPr>
        <w:t>2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воды в цилиндре, если ее первоначальный объем составлял </w:t>
      </w:r>
      <w:r w:rsidRPr="00746A3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V</w:t>
      </w:r>
      <w:r w:rsidRPr="00746A31"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 = 2,55 л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Коэффициент объемного сжатия воды </w:t>
      </w:r>
      <w:r w:rsidRPr="00746A3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β</w:t>
      </w:r>
      <w:r w:rsidRPr="00746A31"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vertAlign w:val="subscript"/>
          <w:lang w:eastAsia="ru-RU"/>
        </w:rPr>
        <w:t>V</w:t>
      </w:r>
      <w:r w:rsidRPr="00746A3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 = 4,75 · 10</w:t>
      </w:r>
      <w:r w:rsidRPr="00746A31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vertAlign w:val="superscript"/>
          <w:lang w:eastAsia="ru-RU"/>
        </w:rPr>
        <w:t>-10</w:t>
      </w:r>
      <w:r w:rsidRPr="00746A3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 Па</w:t>
      </w:r>
      <w:r w:rsidRPr="00746A31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vertAlign w:val="superscript"/>
          <w:lang w:eastAsia="ru-RU"/>
        </w:rPr>
        <w:t>-1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Default="00BD2085" w:rsidP="00BD2085">
      <w:pPr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Вариант 4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Задача №1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Инструкция: Решите задачи. Запишите развернутый ответ.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Баркас изготовлен в форме параллелепипеда шириной b = 1 м, длиной l = 3 м, высота бортов h = 0,3 м.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Определить, сколько человек могут разместиться в баркасе, не потопив его.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Средняя масса человека mч = 70 кг, плотность воды ρ = 1000 кг/м3.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Задача №2.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расход жидкости, вытесняемой из штоковой области и скорость движения жидкости в отводящей линии, если известны:</w:t>
      </w:r>
    </w:p>
    <w:p w:rsidR="00BD2085" w:rsidRPr="00746A31" w:rsidRDefault="00BD2085" w:rsidP="00BD2085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скорость поршня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v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bscript"/>
          <w:lang w:eastAsia="ru-RU"/>
        </w:rPr>
        <w:t>П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= 0,44 м/с.</w:t>
      </w:r>
    </w:p>
    <w:p w:rsidR="00BD2085" w:rsidRPr="00746A31" w:rsidRDefault="00BD2085" w:rsidP="00BD2085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диаметр трубопровода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d= 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0,012 м;</w:t>
      </w:r>
    </w:p>
    <w:p w:rsidR="00BD2085" w:rsidRPr="00746A31" w:rsidRDefault="00BD2085" w:rsidP="00BD2085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диаметр поршня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D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= 0,07 м;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Потери напора в местных сопротивлениях не учитывать.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</w:t>
      </w: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 Комплект материалов для оценки сформированности компетенций по учебной дисциплине для итогового контроля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Тестирование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1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Инструкция: Выберите один правильный ответ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 Что такое гидромеханика?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наука о движении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наука о равновесии жидкостей;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наука о взаимодействии жидкостей;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наука о равновесии и движении жидкостей.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 Идеальной жидкостью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жидкость, в которой отсутствует внутреннее трение;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жидкость, подходящая для применения;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жидкость, способная сжиматься;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жидкость, существующая только в определенных условиях.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 Если давление отсчитывают от относительного нуля, то его называют: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абсолютным;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атмосферным;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избыточным;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давление вакуума.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 Давление определяется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отношением силы, действующей на жидкость к площади воздействия;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произведением силы, действующей на жидкость на площадь воздействия;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отношением площади воздействия к значению силы, действующей на жидкость;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отношением разности действующих усилий к площади воздействия.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5. Сжимаемость это свойство жидкости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изменять свою форму под действием давления;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изменять свой объем под действием давления;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сопротивляться воздействию давления, не изменяя свою форму;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изменять свой объем без воздействия давления.</w:t>
      </w:r>
    </w:p>
    <w:p w:rsidR="00BD2085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6. Как называются разделы, на которые делится гидравлика?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гидростатика и гидромеханика;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гидромеханика и гидродинамика;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гидростатика и гидродинамика;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гидрология и гидромеханика.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 Третье свойство гидростатического давления гласит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гидростатическое давление в любой точке не зависит от ее координат в пространстве;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гидростатическое давление в точке зависит от ее координат в пространстве;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гидростатическое давление зависит от плотности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гидростатическое давление всегда превышает давление, действующее на свободную поверхность жидкости.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8. Площадь поперечного сечения потока, перпендикулярная направлению движения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открытым сечением;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живым сечением;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полным сечением;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площадь расхода.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9.Отношение живого сечения к смоченному периметру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гидравлическая скорость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гидродинамический расход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расход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гидравлический радиус потока.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10.Элементарная струйка - это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трубка потока, окруженная линиями 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часть потока, заключенная внутри трубки 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объем потока, движущийся вдоль линии 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неразрывный поток с произвольной траекторией.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11. Ламинарный режим движения жидкости это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режим, при котором частицы жидкости перемещаются бессистемно только у стенок трубопровода;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режим, при котором частицы жидкости в трубопроводе перемещаются бессистемно;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режим, при котором жидкость сохраняет определенный строй своих частиц;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режим, при котором частицы жидкости двигаются послойно только у стенок трубопровода.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12. Режим движения жидкости в трубопроводе это процесс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обратимый;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необратимый;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обратим при постоянном давлении;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необратим при изменяющейся скорости.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13.При истечении жидкости из отверстий основным вопросом является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определение скорости истечения и расхода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определение необходимого диаметра отверстий;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определение объема резервуара;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определение гидравлического сопротивления отверстия.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14. При истечении жидкости через отверстие произведение коэффициента сжатия на коэффициент скорости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коэффициентом истечения;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коэффициентом сопротивления;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коэффициентом расхода;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коэффициентом инверсии струи.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15. На какие разделы делится гидромеханика?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гидротехника и гидрогеология; 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техническая механика и теоретическая механика; 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гидравлика и гидрология;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механика жидких тел и механика газообразных тел.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16.Какие силы называются поверхностными?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вызванные воздействием объемов, лежащих на поверхности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вызванные воздействием соседних объемов жидкости и воздействием других тел;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вызванные воздействием давления боковых стенок сосуда;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вызванные воздействием атмосферного давления.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17.Если давление ниже относительного нуля, то его называют: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абсолютным;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атмосферным;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избыточным;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давление вакуума.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18.Массу жидкости заключенную в единице объема называют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весом;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удельным весом;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удельной плотностью;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плотностью.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19.Вязкость жидкости это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способность сопротивляться скольжению или сдвигу слоев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способность преодолевать внутреннее трение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способность преодолевать силу трения жидкости между твердыми стенками;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способность перетекать по поверхности за минимальное время.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20. Гидростатическое давление - это давление присутствующее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 движущейся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в покоящейся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в жидкости, находящейся под избыточным давлением;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в жидкости, помещенной в резервуар.</w:t>
      </w:r>
    </w:p>
    <w:p w:rsidR="00BD2085" w:rsidRDefault="00BD2085" w:rsidP="00BD2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</w:t>
      </w: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21.Уравнение, позволяющее найти ги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дростатическое давление в любой т</w:t>
      </w: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очке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</w:p>
    <w:p w:rsidR="00BD2085" w:rsidRPr="00816522" w:rsidRDefault="00BD2085" w:rsidP="00BD2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 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рассматриваемого объема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основным уравнением гидростатики;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основным уравнением гидродинамики;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основным уравнением гидромеханики;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основным уравнением гидродинамической теории.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22. Часть периметра живого сечения, ограниченная твердыми стенками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мокрый периметр;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периметр контакта;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смоченный периметр;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гидравлический периметр.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23. Если при движении жидкости в данной точке русла давление и скорость не изменяются, то такое движение называется</w:t>
      </w:r>
    </w:p>
    <w:p w:rsidR="00BD2085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установившемся;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неустановившемся;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турбулентным установившимся;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ламинарным неустановившемся.</w:t>
      </w:r>
    </w:p>
    <w:p w:rsidR="00C92C77" w:rsidRPr="00E06269" w:rsidRDefault="00C92C77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24. Течение жидкости со свободной поверхностью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установившееся;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напорное;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безнапорное;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свободное.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25.Турбулентный режим движения жидкости это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режим, при котором частицы жидкости сохраняют определенный строй (движутся послойно);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режим, при котором частицы жидкости перемещаются в трубопроводе бессистемно;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режим, при котором частицы жидкости двигаются как послойно так и бессистемно;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режим, при котором частицы жидкости двигаются послойно только в центре трубопровода.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26.От каких параметров зависит значение числа Рейнольдса?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от диаметра трубопровода, кинематической вязкости жидкости и скорости движения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от расхода жидкости, от температуры жидкости, от длины трубопровода;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от динамической вязкости, от плотности и от скорости движения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от скорости движения жидкости, от шероховатости стенок трубопровода, от вязкости жидкости.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27.Чем обусловлено сжатие струи жидкости, вытекающей из резервуара через отверстие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а) вязкостью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движением жидкости к отверстию от различных направлений;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давлением соседних с отверстием слоев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силой тяжести и силой инерции.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28.Инверсия струй, истекающих из резервуаров, вызвана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действием сил поверхностного натяжения;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действием сил тяжести;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действием различно направленного движения жидкости к отверстиям;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действием масс газа.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29. На участке трубопровода между двумя его сечениями, для которых записано уравнение Бернулли можно установить следующие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гидроэлементы?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816522">
        <w:rPr>
          <w:rFonts w:ascii="Times New Roman" w:eastAsia="Times New Roman" w:hAnsi="Times New Roman" w:cs="Times New Roman"/>
          <w:bCs/>
          <w:color w:val="000000"/>
          <w:sz w:val="21"/>
          <w:szCs w:val="21"/>
          <w:lang w:eastAsia="ru-RU"/>
        </w:rPr>
        <w:t>а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фильтр, диффузор, горловина, колено;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фильтр, кран, колено перемычка;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фильтр, кран, диффузор, колено.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30. Движение, при котором скорость и давление изменяются не только от координат пространства, но и от времени называется?</w:t>
      </w: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br/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скоростным;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установившимся;</w:t>
      </w:r>
    </w:p>
    <w:p w:rsidR="00BD2085" w:rsidRPr="00816522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неустановившимся.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2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Инструкция: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Выберите один правильный ответ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1.Что такое жидкость?</w:t>
      </w:r>
    </w:p>
    <w:p w:rsidR="00BD2085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физическое вещество, способное заполнять пустоты;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физическое вещество, способное изменять форму под действием сил;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физическое вещество, способное изменять свой объем; 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физическое вещество, способное течь.</w:t>
      </w:r>
    </w:p>
    <w:p w:rsidR="00C92C77" w:rsidRDefault="00C92C77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C92C77" w:rsidRPr="00E06269" w:rsidRDefault="00C92C77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2.В каких единицах измеряется давление в системе измерения СИ?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 паскалях; 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в джоулях;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в барах;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в стоксах.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 Какое давление обычно показывает манометр?</w:t>
      </w:r>
    </w:p>
    <w:p w:rsidR="00BD2085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абсолютное;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избыточное;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атмосферное;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давление вакуума.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 Вес жидкости в единице объема называют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плотностью;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удельным весом;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удельной плотностью;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весом.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5.Текучестью жидкости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величина прямо пропорциональная динамическому коэффициенту вязкости;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величина обратная динамическому коэффициенту вязкости;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величина обратно пропорциональная кинематическому коэффициенту вязкости;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величина пропорциональная градусам Энглера.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6.Первое свойство гидростатического давления гласит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 любой точке жидкости гидростатическое давление перпендикулярно площадке касательной к выделенному объему и действует от рассматриваемого объема;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в любой точке жидкости гидростатическое давление перпендикулярно площадке касательной к выделенному объему и действует внутрь рассматриваемого объема;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в каждой точке жидкости гидростатическое давление действует параллельно площадке касательной к выделенному объему и направлено произвольно;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гидростатическое давление неизменно во всех направлениях и всегда перпендикулярно в точке его приложения к выделенному объему.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 Основное уравнение гидростатики позволяет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определять давление, действующее на свободную поверхность;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определять давление на дне резервуара;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определять давление в любой точке рассматриваемого объема;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определять давление, действующее на погруженное в жидкость тело.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8.Объем жидкости, протекающий за единицу времени через живое сечение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расход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объемный поток;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скорость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скорость расхода.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9.Движение, при котором скорость и давление изменяются не только от координат пространства, но и от времени называется</w:t>
      </w:r>
    </w:p>
    <w:p w:rsidR="00BD2085" w:rsidRPr="00816522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ламинарным;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стационарным;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неустановившимся;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турбулентным.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10.Гидравлическое сопротивление это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сопротивление жидкости к изменению формы своего русла;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сопротивление, препятствующее свободному проходу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в) сопротивление трубопровода, которое сопровождается потерями энергии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сопротивление, при котором падает скорость движения жидкости по трубопроводу.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11.При ламинарном движении жидкости в трубопроводе наблюдаются следующие явления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пульсация скоростей и давлений;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отсутствие пульсации скоростей и давлений;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пульсация скоростей и отсутствие пульсации давлений;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пульсация давлений и отсутствие пульсации скоростей.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12.Критическое значение числа Рейнольдса равно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2300;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3200;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4000;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4600.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13. Что такое совершенное сжатие струи?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наибольшее сжатие струи при отсутствии влияния боковых стенок резервуара и свободной поверхности;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наибольшее сжатие струи при влиянии боковых стенок резервуара и свободной поверхности;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сжатие струи, при котором она не изменяет форму поперечного сечения;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наименьшее возможное сжатие струи в непосредственной близости от отверстия.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14. Что такое несовершенное сжатие струи?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сжатие струи, при котором она изменяет свою форму;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сжатие струи при влиянии боковых стенок резервуара;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неполное сжатие струи;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сжатие с возникновением инверсии.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15. Реальной жидкостью называется жидкость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не существующая в природе;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находящаяся при реальных условиях;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в которой присутствует внутреннее трение;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способная быстро испаряться.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16.Если давление отсчитывают от абсолютного нуля, то его называют:</w:t>
      </w:r>
    </w:p>
    <w:p w:rsidR="00BD2085" w:rsidRPr="00816522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давление вакуума;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атмосферным;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избыточным;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абсолютным.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17. Чему равно атмосферное давление при нормальных условиях?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100 МПа; 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100 кПа; 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10 ГПа; 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1000 Па.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18.При увеличении температуры удельный вес жидкости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уменьшается;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увеличивается;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сначала увеличивается, а затем уменьшается;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не изменяется.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19.Выделение воздуха из рабочей жидкости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парообразованием;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газообразованием;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в) пенообразованием;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газовыделение.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20. Второе свойство гидростатического давления гласит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гидростатическое давление постоянно и всегда перпендикулярно к стенкам резервуара;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гидростатическое давление изменяется при изменении местоположения точки;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гидростатическое давление неизменно в горизонтальной плоскости;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гидростатическое давление неизменно во всех направлениях.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21.Основное уравнение гидростатики определяется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произведением давления газа над свободной поверхностью к площади свободной поверхности;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разностью давления на внешней поверхности и на дне сосуда;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суммой давления на внешней поверхности жидкости и давления, обусловленного весом вышележащих слоев;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22.Отношение расхода жидкости к площади живого сечения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средний расход потока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средняя скорость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максимальная скорость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минимальный расход потока.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23.Трубчатая поверхность, образуемая линиями тока с бесконечно малым поперечным сечением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трубка 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трубка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линия 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элементарная струйка.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24. Что является источником потерь энергии движущейся жидкости?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плотность;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вязкость;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расход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изменение направления движения.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25.При турбулентном движении жидкости в трубопроводе наблюдаются следующие явления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пульсация скоростей и давлений;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отсутствие пульсации скоростей и давлений;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пульсация скоростей и отсутствие пульсации давлений;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пульсация давлений и отсутствие пульсации скоростей.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26. Кавитация это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воздействие давления жидкости на стенки трубопровода;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движение жидкости в открытых руслах, связанное с интенсивным перемшиванием;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местное изменение гидравлического сопротивления;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изменение агрегатного состояния жидкости при движении в закрытых руслах, связанное с местным падением давления.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27. Коэффициент сжатия струи характеризует</w:t>
      </w:r>
    </w:p>
    <w:p w:rsidR="00BD2085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степень изменение кривизны истекающей струи;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влияние диаметра отверстия, через которое происходит истечение, на сжатие струи;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степень сжатия струи;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изменение площади поперечного сечения струи по мере удаления от резервуара.</w:t>
      </w:r>
    </w:p>
    <w:p w:rsidR="00C92C77" w:rsidRDefault="00C92C77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C92C77" w:rsidRPr="00E06269" w:rsidRDefault="00C92C77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28.Внешним цилиндрическим насадком при истечении жидкости из резервуара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короткая трубка длиной, равной нескольким диаметрам без закругления входной кромки;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короткая трубка с закруглением входной кромки;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короткая трубка с длиной, меньшей, чем диаметр с закруглением входной кромки;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короткая трубка с длиной, равной диаметру без закругления входной кромки.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29. Уравнение Бернулли для двух различных сечений потока дает взаимосвязь между?</w:t>
      </w: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br/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давлением, расстоянием, и геометрической высотой;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давлением; временем и геометрической высотой;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давлением, скоростью и геометрической высотой.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30. В поршневом насосе простого действия одному обороту двигателя соответствует?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а) один ход поршня;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один ход поршня и оборот коленчатого вала;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два хода поршня</w:t>
      </w:r>
    </w:p>
    <w:p w:rsidR="00272B51" w:rsidRDefault="00272B51"/>
    <w:sectPr w:rsidR="00272B51" w:rsidSect="00D9637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C1F"/>
    <w:multiLevelType w:val="multilevel"/>
    <w:tmpl w:val="4AEA8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A30C8C"/>
    <w:multiLevelType w:val="hybridMultilevel"/>
    <w:tmpl w:val="9732EFEE"/>
    <w:lvl w:ilvl="0" w:tplc="9BA6CBB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F44353"/>
    <w:multiLevelType w:val="hybridMultilevel"/>
    <w:tmpl w:val="34D8A3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86165"/>
    <w:multiLevelType w:val="multilevel"/>
    <w:tmpl w:val="54FA7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B55"/>
    <w:rsid w:val="000F0A76"/>
    <w:rsid w:val="00272B51"/>
    <w:rsid w:val="00433438"/>
    <w:rsid w:val="00544B55"/>
    <w:rsid w:val="00747419"/>
    <w:rsid w:val="009E351A"/>
    <w:rsid w:val="00B36008"/>
    <w:rsid w:val="00BD2085"/>
    <w:rsid w:val="00C92C77"/>
    <w:rsid w:val="00D96370"/>
    <w:rsid w:val="00FA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0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2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2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0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2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2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9034</Words>
  <Characters>51494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Шайдуллин</dc:creator>
  <cp:keywords/>
  <dc:description/>
  <cp:lastModifiedBy>Я</cp:lastModifiedBy>
  <cp:revision>9</cp:revision>
  <dcterms:created xsi:type="dcterms:W3CDTF">2008-07-16T21:50:00Z</dcterms:created>
  <dcterms:modified xsi:type="dcterms:W3CDTF">2022-12-23T11:37:00Z</dcterms:modified>
</cp:coreProperties>
</file>